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79F0">
      <w:pPr>
        <w:pStyle w:val="Rubrik3"/>
      </w:pPr>
      <w:bookmarkStart w:id="0" w:name="_Toc492959756"/>
      <w:bookmarkStart w:id="1" w:name="_Toc492959993"/>
      <w:bookmarkStart w:id="2" w:name="_Toc492960166"/>
      <w:bookmarkStart w:id="3" w:name="_Toc492960451"/>
      <w:bookmarkStart w:id="4" w:name="_Toc492960741"/>
      <w:bookmarkStart w:id="5" w:name="_Toc495713927"/>
      <w:bookmarkStart w:id="6" w:name="_Toc495720717"/>
      <w:bookmarkStart w:id="7" w:name="_Toc495732350"/>
      <w:bookmarkStart w:id="8" w:name="_Toc495733349"/>
      <w:bookmarkStart w:id="9" w:name="_Toc496068232"/>
      <w:bookmarkStart w:id="10" w:name="_Toc496070451"/>
      <w:bookmarkStart w:id="11" w:name="_Toc496415948"/>
      <w:bookmarkStart w:id="12" w:name="_Toc496600533"/>
      <w:bookmarkStart w:id="13" w:name="_Toc497007948"/>
      <w:bookmarkStart w:id="14" w:name="_GoBack"/>
      <w:bookmarkEnd w:id="14"/>
      <w:r>
        <w:t>Smärtformulär BPI-S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F</w:t>
      </w:r>
      <w:bookmarkEnd w:id="10"/>
      <w:bookmarkEnd w:id="11"/>
      <w:bookmarkEnd w:id="12"/>
      <w:bookmarkEnd w:id="1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1277"/>
        <w:gridCol w:w="21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079F0">
            <w:pPr>
              <w:pStyle w:val="Brdtext"/>
            </w:pPr>
            <w:r>
              <w:t>Namn: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D079F0">
            <w:pPr>
              <w:pStyle w:val="Brdtext"/>
            </w:pPr>
            <w:r>
              <w:t>Född: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D079F0">
            <w:pPr>
              <w:pStyle w:val="Brdtext"/>
            </w:pPr>
            <w:r>
              <w:t>Dagens datum:</w:t>
            </w:r>
          </w:p>
        </w:tc>
        <w:tc>
          <w:tcPr>
            <w:tcW w:w="34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079F0">
            <w:pPr>
              <w:pStyle w:val="Brdtext"/>
            </w:pPr>
            <w:r>
              <w:t>Klin/avd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</w:p>
    <w:p w:rsidR="00000000" w:rsidRDefault="00D079F0" w:rsidP="00D079F0">
      <w:pPr>
        <w:pStyle w:val="Numreradlista"/>
        <w:numPr>
          <w:ilvl w:val="0"/>
          <w:numId w:val="1"/>
        </w:numPr>
        <w:ind w:left="284" w:hanging="284"/>
      </w:pPr>
      <w:r>
        <w:t xml:space="preserve">De flesta människor har någon gång i livet känt smärta (såsom lite huvudvärk, värk från en stukad led eller tandvärk). Har Du sista veckan känt </w:t>
      </w:r>
      <w:r>
        <w:rPr>
          <w:b/>
        </w:rPr>
        <w:t xml:space="preserve">någon annan </w:t>
      </w:r>
      <w:r>
        <w:t>smärta än dessa vanliga typer?</w:t>
      </w:r>
      <w:r>
        <w:br/>
      </w:r>
      <w:bookmarkStart w:id="15" w:name="Kryssruta1"/>
      <w:r>
        <w:fldChar w:fldCharType="begin">
          <w:ffData>
            <w:name w:val="Kryssrut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</w:instrText>
      </w:r>
      <w:r>
        <w:instrText xml:space="preserve">KBOX </w:instrText>
      </w:r>
      <w:r>
        <w:rPr>
          <w:sz w:val="20"/>
        </w:rPr>
      </w:r>
      <w:r>
        <w:fldChar w:fldCharType="end"/>
      </w:r>
      <w:bookmarkEnd w:id="15"/>
      <w:r>
        <w:t xml:space="preserve"> Ja</w:t>
      </w:r>
      <w:r>
        <w:tab/>
      </w:r>
      <w:bookmarkStart w:id="16" w:name="Kryssruta2"/>
      <w:r>
        <w:fldChar w:fldCharType="begin">
          <w:ffData>
            <w:name w:val="Kryssrut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0"/>
        </w:rPr>
      </w:r>
      <w:r>
        <w:fldChar w:fldCharType="end"/>
      </w:r>
      <w:bookmarkEnd w:id="16"/>
      <w:r>
        <w:t xml:space="preserve"> Nej</w:t>
      </w:r>
      <w:r>
        <w:br/>
      </w:r>
      <w:r>
        <w:rPr>
          <w:b/>
        </w:rPr>
        <w:t>Om Du har känt någon smärta - fortsätt med resten av formuläret</w:t>
      </w:r>
    </w:p>
    <w:p w:rsidR="00000000" w:rsidRDefault="00D079F0" w:rsidP="00D079F0">
      <w:pPr>
        <w:pStyle w:val="Numreradlista"/>
        <w:numPr>
          <w:ilvl w:val="0"/>
          <w:numId w:val="1"/>
        </w:num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907415</wp:posOffset>
                </wp:positionV>
                <wp:extent cx="1280795" cy="17379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173799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079F0">
                            <w:r>
                              <w:t>Smärtans karaktär är: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M</w:t>
                            </w:r>
                            <w:r>
                              <w:t xml:space="preserve">  Molande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T</w:t>
                            </w:r>
                            <w:r>
                              <w:t xml:space="preserve">   Tryckande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t xml:space="preserve">    Ilande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 xml:space="preserve">P </w:t>
                            </w:r>
                            <w:r>
                              <w:t xml:space="preserve">  Pulserande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S</w:t>
                            </w:r>
                            <w:r>
                              <w:t xml:space="preserve">   Stickande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H</w:t>
                            </w:r>
                            <w:r>
                              <w:t xml:space="preserve">  Huggande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B</w:t>
                            </w:r>
                            <w:r>
                              <w:t xml:space="preserve">  Brännande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t xml:space="preserve">  Domningar</w:t>
                            </w:r>
                          </w:p>
                          <w:p w:rsidR="00000000" w:rsidRDefault="00D079F0">
                            <w:r>
                              <w:rPr>
                                <w:b/>
                              </w:rPr>
                              <w:t>Ö</w:t>
                            </w:r>
                            <w:r>
                              <w:t xml:space="preserve">  Övrigt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8.05pt;margin-top:71.45pt;width:100.85pt;height:1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" o:allowincell="f" filled="f">
                <v:textbox inset="0,0,0,0">
                  <w:txbxContent>
                    <w:p w:rsidR="00000000" w:rsidRDefault="00D079F0">
                      <w:r>
                        <w:t>Smärtans karaktär är: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M</w:t>
                      </w:r>
                      <w:r>
                        <w:t xml:space="preserve">  Molande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T</w:t>
                      </w:r>
                      <w:r>
                        <w:t xml:space="preserve">   Tryckande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I</w:t>
                      </w:r>
                      <w:r>
                        <w:t xml:space="preserve">    Ilande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 xml:space="preserve">P </w:t>
                      </w:r>
                      <w:r>
                        <w:t xml:space="preserve">  Pulserande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S</w:t>
                      </w:r>
                      <w:r>
                        <w:t xml:space="preserve">   Stickande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H</w:t>
                      </w:r>
                      <w:r>
                        <w:t xml:space="preserve">  Huggande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B</w:t>
                      </w:r>
                      <w:r>
                        <w:t xml:space="preserve">  Brännande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D</w:t>
                      </w:r>
                      <w:r>
                        <w:t xml:space="preserve">  Domningar</w:t>
                      </w:r>
                    </w:p>
                    <w:p w:rsidR="00000000" w:rsidRDefault="00D079F0">
                      <w:r>
                        <w:rPr>
                          <w:b/>
                        </w:rPr>
                        <w:t>Ö</w:t>
                      </w:r>
                      <w:r>
                        <w:t xml:space="preserve">  Övrigt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Skugga på figuren de områden på kroppen där Du upplever smärta. Markera med X det område som gör </w:t>
      </w:r>
      <w:r>
        <w:rPr>
          <w:b/>
        </w:rPr>
        <w:t>mest ont</w:t>
      </w:r>
      <w:r>
        <w:t>. Markera även vilken typ av smärta Du besväras av på de olika ställena på kroppen.</w:t>
      </w:r>
      <w:r>
        <w:br/>
      </w:r>
      <w:r>
        <w:br/>
      </w:r>
      <w:r>
        <w:br/>
      </w:r>
    </w:p>
    <w:p w:rsidR="00000000" w:rsidRDefault="00D079F0" w:rsidP="00D079F0">
      <w:pPr>
        <w:pStyle w:val="Numreradlista"/>
        <w:numPr>
          <w:ilvl w:val="0"/>
          <w:numId w:val="0"/>
        </w:numPr>
        <w:ind w:left="720"/>
      </w:pPr>
      <w:r>
        <w:rPr>
          <w:noProof/>
          <w:sz w:val="20"/>
        </w:rPr>
        <w:drawing>
          <wp:inline distT="0" distB="0" distL="0" distR="0">
            <wp:extent cx="1447800" cy="16383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079F0" w:rsidP="00D079F0">
      <w:pPr>
        <w:pStyle w:val="Numreradlista"/>
        <w:numPr>
          <w:ilvl w:val="0"/>
          <w:numId w:val="0"/>
        </w:numPr>
        <w:ind w:left="720"/>
      </w:pPr>
    </w:p>
    <w:p w:rsidR="00000000" w:rsidRDefault="00D079F0" w:rsidP="00D079F0">
      <w:pPr>
        <w:pStyle w:val="Numreradlista"/>
        <w:numPr>
          <w:ilvl w:val="0"/>
          <w:numId w:val="0"/>
        </w:numPr>
      </w:pPr>
      <w:r>
        <w:t xml:space="preserve">3. Gradera Din smärta genom att ringa in den siffra som bäst beskriver smärtan när den har varit </w:t>
      </w:r>
      <w:r>
        <w:rPr>
          <w:b/>
        </w:rPr>
        <w:t xml:space="preserve">som </w:t>
      </w:r>
      <w:r>
        <w:rPr>
          <w:b/>
          <w:u w:val="single"/>
        </w:rPr>
        <w:t>värst</w:t>
      </w:r>
      <w:r>
        <w:rPr>
          <w:b/>
        </w:rPr>
        <w:t xml:space="preserve">     </w:t>
      </w:r>
      <w:r>
        <w:t xml:space="preserve">under det </w:t>
      </w:r>
      <w:r>
        <w:rPr>
          <w:b/>
        </w:rPr>
        <w:t>sista dygnet.</w:t>
      </w:r>
      <w: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  <w:ind w:left="284" w:hanging="284"/>
      </w:pPr>
      <w:r>
        <w:t>Ingen smärta</w:t>
      </w:r>
      <w:r>
        <w:tab/>
      </w:r>
      <w:r>
        <w:tab/>
      </w:r>
      <w:r>
        <w:tab/>
      </w:r>
      <w:r>
        <w:tab/>
        <w:t xml:space="preserve">                 Värsta tänkbara smärta</w:t>
      </w:r>
      <w:r>
        <w:br/>
      </w:r>
    </w:p>
    <w:p w:rsidR="00000000" w:rsidRDefault="00D079F0" w:rsidP="00D079F0">
      <w:pPr>
        <w:pStyle w:val="Numreradlista"/>
        <w:numPr>
          <w:ilvl w:val="0"/>
          <w:numId w:val="0"/>
        </w:numPr>
        <w:rPr>
          <w:b/>
        </w:rPr>
      </w:pPr>
      <w:r>
        <w:t>4.</w:t>
      </w:r>
      <w:r>
        <w:t xml:space="preserve"> Gradera Din smärta genom att ringa in den siffra som bäst beskriver smärtan när den har varit </w:t>
      </w:r>
      <w:r>
        <w:rPr>
          <w:b/>
        </w:rPr>
        <w:t xml:space="preserve">som </w:t>
      </w:r>
      <w:r>
        <w:rPr>
          <w:b/>
          <w:u w:val="single"/>
        </w:rPr>
        <w:t>minst</w:t>
      </w:r>
      <w:r>
        <w:rPr>
          <w:u w:val="single"/>
        </w:rPr>
        <w:t xml:space="preserve"> </w:t>
      </w:r>
      <w:r>
        <w:t xml:space="preserve">under det </w:t>
      </w:r>
      <w:r>
        <w:rPr>
          <w:b/>
        </w:rPr>
        <w:t>sista dygnet.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  <w:ind w:left="284" w:hanging="284"/>
      </w:pPr>
      <w:r>
        <w:t>Ingen smärta</w:t>
      </w:r>
      <w:r>
        <w:tab/>
      </w:r>
      <w:r>
        <w:tab/>
      </w:r>
      <w:r>
        <w:tab/>
        <w:t xml:space="preserve">                                       Värsta tänkbara smärta</w:t>
      </w:r>
      <w:r>
        <w:br/>
      </w:r>
    </w:p>
    <w:p w:rsidR="00000000" w:rsidRDefault="00D079F0" w:rsidP="00D079F0">
      <w:pPr>
        <w:pStyle w:val="Numreradlista"/>
        <w:numPr>
          <w:ilvl w:val="0"/>
          <w:numId w:val="0"/>
        </w:numPr>
        <w:rPr>
          <w:b/>
          <w:u w:val="single"/>
        </w:rPr>
      </w:pPr>
      <w:r>
        <w:t xml:space="preserve">5. Gradera Din smärta genom att ringa in den siffra som bäst beskriver smärtan </w:t>
      </w:r>
      <w:r>
        <w:rPr>
          <w:b/>
        </w:rPr>
        <w:t xml:space="preserve"> </w:t>
      </w:r>
      <w:r>
        <w:rPr>
          <w:b/>
          <w:u w:val="single"/>
        </w:rPr>
        <w:t>i genomsnitt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smärta</w:t>
      </w:r>
      <w:r>
        <w:tab/>
      </w:r>
      <w:r>
        <w:tab/>
      </w:r>
      <w:r>
        <w:tab/>
      </w:r>
      <w:r>
        <w:tab/>
        <w:t xml:space="preserve">                Värsta tänkbara smärta</w:t>
      </w:r>
      <w:r>
        <w:br/>
      </w:r>
      <w:r>
        <w:br/>
        <w:t xml:space="preserve">6.  Gradera Din smärta genom att ringa in den siffra som bäst beskriver hur ont Du har </w:t>
      </w:r>
      <w:r>
        <w:rPr>
          <w:b/>
          <w:u w:val="single"/>
        </w:rPr>
        <w:t>just nu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smärta</w:t>
      </w:r>
      <w:r>
        <w:tab/>
      </w:r>
      <w:r>
        <w:tab/>
      </w:r>
      <w:r>
        <w:tab/>
      </w:r>
      <w:r>
        <w:tab/>
        <w:t xml:space="preserve">                 Värsta tänkbara smärta</w:t>
      </w: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442595</wp:posOffset>
                </wp:positionV>
                <wp:extent cx="429831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315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34.85pt" to="340.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" o:allowincell="f"/>
            </w:pict>
          </mc:Fallback>
        </mc:AlternateContent>
      </w:r>
      <w:r>
        <w:t>7. Vilken behandling eller vilka mediciner får Du för Din smärta?</w:t>
      </w:r>
      <w:r>
        <w:br/>
      </w:r>
      <w:r>
        <w:br/>
      </w:r>
    </w:p>
    <w:p w:rsidR="00000000" w:rsidRDefault="00D079F0" w:rsidP="00D079F0">
      <w:pPr>
        <w:pStyle w:val="Numreradlist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146685</wp:posOffset>
                </wp:positionV>
                <wp:extent cx="4389755" cy="6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755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1.55pt" to="347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" o:allowincell="f"/>
            </w:pict>
          </mc:Fallback>
        </mc:AlternateContent>
      </w:r>
    </w:p>
    <w:p w:rsidR="00000000" w:rsidRDefault="00D079F0" w:rsidP="00D079F0">
      <w:pPr>
        <w:pStyle w:val="Numreradlista"/>
        <w:numPr>
          <w:ilvl w:val="0"/>
          <w:numId w:val="0"/>
        </w:numPr>
      </w:pPr>
      <w:r>
        <w:t>8.  Hur mycket har behandlingen eller medicineringen lindrat smärtan under det sista dygnet? Ringa in det procenttal som bäst visar hur mycket smärtlindring Du har fått.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8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10%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20%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30%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40%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50%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60%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70%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80%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90%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 w:rsidP="00D079F0">
            <w:pPr>
              <w:pStyle w:val="Numreradlista"/>
              <w:numPr>
                <w:ilvl w:val="0"/>
                <w:numId w:val="0"/>
              </w:numPr>
            </w:pPr>
            <w:r>
              <w:t>100%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lindring</w:t>
      </w:r>
      <w:r>
        <w:tab/>
      </w:r>
      <w:r>
        <w:tab/>
      </w:r>
      <w:r>
        <w:tab/>
      </w:r>
      <w:r>
        <w:tab/>
        <w:t xml:space="preserve">                   Fullständig lindring</w:t>
      </w:r>
    </w:p>
    <w:p w:rsidR="00000000" w:rsidRDefault="00D079F0" w:rsidP="00D079F0">
      <w:pPr>
        <w:pStyle w:val="Numreradlista"/>
        <w:numPr>
          <w:ilvl w:val="0"/>
          <w:numId w:val="0"/>
        </w:numPr>
      </w:pPr>
      <w:r>
        <w:t xml:space="preserve">9.  Ringa in den siffra som bäst beskriver hur smärtan under det </w:t>
      </w:r>
      <w:r>
        <w:rPr>
          <w:b/>
        </w:rPr>
        <w:t>sista dygnet</w:t>
      </w:r>
      <w:r>
        <w:t xml:space="preserve"> har inverkat på:</w:t>
      </w:r>
    </w:p>
    <w:p w:rsidR="00000000" w:rsidRDefault="00D079F0" w:rsidP="00D079F0">
      <w:pPr>
        <w:pStyle w:val="Numreradlista"/>
        <w:numPr>
          <w:ilvl w:val="0"/>
          <w:numId w:val="0"/>
        </w:numPr>
      </w:pPr>
      <w:r>
        <w:rPr>
          <w:b/>
        </w:rPr>
        <w:t>A</w:t>
      </w:r>
      <w:r>
        <w:t>.  Di</w:t>
      </w:r>
      <w:r>
        <w:t>na allmänna aktiviteter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8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inverkan</w:t>
      </w:r>
      <w:r>
        <w:tab/>
      </w:r>
      <w:r>
        <w:tab/>
        <w:t xml:space="preserve">                                     Mycket stor inverkan</w:t>
      </w:r>
      <w:r>
        <w:br/>
      </w:r>
      <w:r>
        <w:rPr>
          <w:b/>
        </w:rPr>
        <w:t>B</w:t>
      </w:r>
      <w:r>
        <w:t>.  Din sinnesstämning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inverkan</w:t>
      </w:r>
      <w:r>
        <w:tab/>
      </w:r>
      <w:r>
        <w:tab/>
        <w:t xml:space="preserve">                                     Mycket stor inverkan</w:t>
      </w:r>
      <w:r>
        <w:br/>
      </w:r>
      <w:r>
        <w:br/>
      </w:r>
      <w:r>
        <w:rPr>
          <w:b/>
        </w:rPr>
        <w:t>C</w:t>
      </w:r>
      <w:r>
        <w:t>. Din gångförmåga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inverkan</w:t>
      </w:r>
      <w:r>
        <w:tab/>
      </w:r>
      <w:r>
        <w:tab/>
      </w:r>
      <w:r>
        <w:tab/>
        <w:t xml:space="preserve">              Mycket stor inverkan</w:t>
      </w:r>
      <w:r>
        <w:br/>
      </w:r>
      <w:r>
        <w:br/>
      </w:r>
      <w:r>
        <w:rPr>
          <w:b/>
        </w:rPr>
        <w:t>D</w:t>
      </w:r>
      <w:r>
        <w:t>. Ditt normala arbete inkluderar både arbete i och utanför hemmet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inverkan</w:t>
      </w:r>
      <w:r>
        <w:tab/>
      </w:r>
      <w:r>
        <w:tab/>
      </w:r>
      <w:r>
        <w:tab/>
        <w:t xml:space="preserve">              Mycket stor inverkan</w:t>
      </w:r>
      <w:r>
        <w:br/>
      </w:r>
      <w:r>
        <w:br/>
      </w:r>
      <w:r>
        <w:rPr>
          <w:b/>
        </w:rPr>
        <w:t>E.</w:t>
      </w:r>
      <w:r>
        <w:t xml:space="preserve"> Dina relationer till andr</w:t>
      </w:r>
      <w:r>
        <w:t>a människor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inverkan</w:t>
      </w:r>
      <w:r>
        <w:tab/>
      </w:r>
      <w:r>
        <w:tab/>
      </w:r>
      <w:r>
        <w:tab/>
        <w:t xml:space="preserve">             Mycket stor inverkan</w:t>
      </w:r>
      <w:r>
        <w:br/>
      </w:r>
      <w:r>
        <w:br/>
      </w:r>
      <w:r>
        <w:rPr>
          <w:b/>
        </w:rPr>
        <w:t>F</w:t>
      </w:r>
      <w:r>
        <w:t>. Din sömn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inverkan</w:t>
      </w:r>
      <w:r>
        <w:tab/>
      </w:r>
      <w:r>
        <w:tab/>
      </w:r>
      <w:r>
        <w:tab/>
        <w:t xml:space="preserve">            Mycket stor inverkan</w:t>
      </w:r>
      <w:r>
        <w:br/>
      </w:r>
    </w:p>
    <w:p w:rsidR="00000000" w:rsidRDefault="00D079F0" w:rsidP="00D079F0">
      <w:pPr>
        <w:pStyle w:val="Numreradlista"/>
        <w:numPr>
          <w:ilvl w:val="0"/>
          <w:numId w:val="0"/>
        </w:numPr>
      </w:pPr>
      <w:r>
        <w:rPr>
          <w:b/>
        </w:rPr>
        <w:t>G</w:t>
      </w:r>
      <w:r>
        <w:t>. Din förmåga att njuta av livet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079F0">
            <w:r>
              <w:t>10</w:t>
            </w:r>
          </w:p>
        </w:tc>
      </w:tr>
    </w:tbl>
    <w:p w:rsidR="00000000" w:rsidRDefault="00D079F0" w:rsidP="00D079F0">
      <w:pPr>
        <w:pStyle w:val="Numreradlista"/>
        <w:numPr>
          <w:ilvl w:val="0"/>
          <w:numId w:val="0"/>
        </w:numPr>
      </w:pPr>
      <w:r>
        <w:t>Ingen inverkan</w:t>
      </w:r>
      <w:r>
        <w:tab/>
      </w:r>
      <w:r>
        <w:tab/>
      </w:r>
      <w:r>
        <w:tab/>
        <w:t xml:space="preserve">            Mycket stor inverkan</w:t>
      </w:r>
    </w:p>
    <w:p w:rsidR="00000000" w:rsidRDefault="00D079F0" w:rsidP="00D079F0">
      <w:pPr>
        <w:pStyle w:val="Numreradlista"/>
        <w:numPr>
          <w:ilvl w:val="0"/>
          <w:numId w:val="0"/>
        </w:numPr>
      </w:pPr>
    </w:p>
    <w:p w:rsidR="00000000" w:rsidRDefault="00D079F0"/>
    <w:sectPr w:rsidR="00000000">
      <w:pgSz w:w="11906" w:h="16838"/>
      <w:pgMar w:top="1417" w:right="70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1590"/>
    <w:multiLevelType w:val="singleLevel"/>
    <w:tmpl w:val="39BC4A9A"/>
    <w:lvl w:ilvl="0">
      <w:start w:val="1"/>
      <w:numFmt w:val="decimal"/>
      <w:lvlText w:val="%1"/>
      <w:legacy w:legacy="1" w:legacySpace="0" w:legacyIndent="227"/>
      <w:lvlJc w:val="left"/>
      <w:pPr>
        <w:ind w:left="227" w:hanging="22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F0"/>
    <w:rsid w:val="00D0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aliases w:val="Mellanrubrik"/>
    <w:basedOn w:val="Rubrik2"/>
    <w:next w:val="Brdtext"/>
    <w:qFormat/>
    <w:pPr>
      <w:keepLines/>
      <w:suppressAutoHyphens/>
      <w:spacing w:before="170" w:after="0"/>
      <w:jc w:val="center"/>
      <w:outlineLvl w:val="2"/>
    </w:pPr>
    <w:rPr>
      <w:i w:val="0"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pPr>
      <w:spacing w:before="60" w:after="60"/>
    </w:pPr>
    <w:rPr>
      <w:sz w:val="22"/>
    </w:rPr>
  </w:style>
  <w:style w:type="paragraph" w:styleId="Numreradlista">
    <w:name w:val="List Number"/>
    <w:basedOn w:val="Brdtext"/>
    <w:semiHidden/>
    <w:pPr>
      <w:ind w:left="284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aliases w:val="Mellanrubrik"/>
    <w:basedOn w:val="Rubrik2"/>
    <w:next w:val="Brdtext"/>
    <w:qFormat/>
    <w:pPr>
      <w:keepLines/>
      <w:suppressAutoHyphens/>
      <w:spacing w:before="170" w:after="0"/>
      <w:jc w:val="center"/>
      <w:outlineLvl w:val="2"/>
    </w:pPr>
    <w:rPr>
      <w:i w:val="0"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pPr>
      <w:spacing w:before="60" w:after="60"/>
    </w:pPr>
    <w:rPr>
      <w:sz w:val="22"/>
    </w:rPr>
  </w:style>
  <w:style w:type="paragraph" w:styleId="Numreradlista">
    <w:name w:val="List Number"/>
    <w:basedOn w:val="Brdtext"/>
    <w:semiHidden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Smärtformulär BPI-SF</vt:lpstr>
    </vt:vector>
  </TitlesOfParts>
  <Company>LK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Smärtformulär BPI-SF</dc:title>
  <dc:creator>NLL</dc:creator>
  <cp:lastModifiedBy>Rose-Marie Imoni</cp:lastModifiedBy>
  <cp:revision>2</cp:revision>
  <dcterms:created xsi:type="dcterms:W3CDTF">2018-05-30T06:41:00Z</dcterms:created>
  <dcterms:modified xsi:type="dcterms:W3CDTF">2018-05-30T06:41:00Z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-856288478</vt:i4>
  </property>
  <property fmtid="{D5CDD505-2E9C-101B-9397-08002B2CF9AE}" pid="3" name="_EmailSubject">
    <vt:lpwstr>hemmajornal</vt:lpwstr>
  </property>
  <property fmtid="{D5CDD505-2E9C-101B-9397-08002B2CF9AE}" pid="4" name="_AuthorEmail">
    <vt:lpwstr>Monica.Rask-Carlsson@nll.se</vt:lpwstr>
  </property>
  <property fmtid="{D5CDD505-2E9C-101B-9397-08002B2CF9AE}" pid="5" name="_AuthorEmailDisplayName">
    <vt:lpwstr>Monica Rask-Carlsson</vt:lpwstr>
  </property>
  <property fmtid="{D5CDD505-2E9C-101B-9397-08002B2CF9AE}" pid="6" name="_ReviewingToolsShownOnce">
    <vt:lpwstr/>
  </property>
</Properties>
</file>