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09B" w:rsidRDefault="007B109B" w:rsidP="007B109B">
      <w:pPr>
        <w:pStyle w:val="Brdtext"/>
        <w:rPr>
          <w:sz w:val="44"/>
        </w:rPr>
      </w:pPr>
      <w:r>
        <w:rPr>
          <w:sz w:val="44"/>
        </w:rPr>
        <w:t xml:space="preserve">                        </w:t>
      </w:r>
    </w:p>
    <w:p w:rsidR="007B109B" w:rsidRDefault="007B109B" w:rsidP="007B109B">
      <w:pPr>
        <w:pStyle w:val="Brdtext"/>
        <w:rPr>
          <w:sz w:val="44"/>
        </w:rPr>
      </w:pPr>
    </w:p>
    <w:p w:rsidR="00F504F3" w:rsidRDefault="00F504F3" w:rsidP="007B109B">
      <w:pPr>
        <w:pStyle w:val="Brdtext"/>
        <w:rPr>
          <w:sz w:val="40"/>
        </w:rPr>
      </w:pPr>
    </w:p>
    <w:p w:rsidR="007B109B" w:rsidRDefault="007B109B">
      <w:pPr>
        <w:pStyle w:val="Brdtext"/>
        <w:rPr>
          <w:sz w:val="48"/>
        </w:rPr>
      </w:pPr>
      <w:r w:rsidRPr="00F504F3">
        <w:rPr>
          <w:sz w:val="48"/>
        </w:rPr>
        <w:t>CADD-</w:t>
      </w:r>
      <w:proofErr w:type="spellStart"/>
      <w:proofErr w:type="gramStart"/>
      <w:r w:rsidRPr="00F504F3">
        <w:rPr>
          <w:sz w:val="48"/>
        </w:rPr>
        <w:t>Solis</w:t>
      </w:r>
      <w:r w:rsidRPr="00F504F3">
        <w:rPr>
          <w:sz w:val="48"/>
          <w:vertAlign w:val="superscript"/>
        </w:rPr>
        <w:t>TM</w:t>
      </w:r>
      <w:proofErr w:type="spellEnd"/>
      <w:r w:rsidRPr="00F504F3">
        <w:rPr>
          <w:sz w:val="24"/>
        </w:rPr>
        <w:t xml:space="preserve">  </w:t>
      </w:r>
      <w:r w:rsidR="00F504F3" w:rsidRPr="00F504F3">
        <w:rPr>
          <w:sz w:val="24"/>
        </w:rPr>
        <w:t xml:space="preserve"> </w:t>
      </w:r>
      <w:r w:rsidR="00F504F3" w:rsidRPr="00F504F3">
        <w:rPr>
          <w:sz w:val="48"/>
        </w:rPr>
        <w:t>2110</w:t>
      </w:r>
      <w:proofErr w:type="gramEnd"/>
    </w:p>
    <w:p w:rsidR="00FA5D55" w:rsidRDefault="00FA5D55">
      <w:pPr>
        <w:pStyle w:val="Brdtext"/>
        <w:rPr>
          <w:sz w:val="48"/>
        </w:rPr>
      </w:pPr>
    </w:p>
    <w:p w:rsidR="001C75BB" w:rsidRPr="00F504F3" w:rsidRDefault="001C75BB">
      <w:pPr>
        <w:pStyle w:val="Brdtext"/>
        <w:rPr>
          <w:sz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0"/>
        </w:rPr>
        <w:id w:val="-7054033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81107" w:rsidRPr="001C75BB" w:rsidRDefault="00181107" w:rsidP="001C75BB">
          <w:pPr>
            <w:pStyle w:val="Innehllsfrteckningsrubrik"/>
            <w:rPr>
              <w:rFonts w:ascii="Times New Roman" w:hAnsi="Times New Roman" w:cs="Times New Roman"/>
              <w:color w:val="000000" w:themeColor="text1"/>
              <w:sz w:val="48"/>
            </w:rPr>
          </w:pPr>
          <w:r w:rsidRPr="001C75BB">
            <w:rPr>
              <w:rFonts w:ascii="Times New Roman" w:hAnsi="Times New Roman" w:cs="Times New Roman"/>
              <w:color w:val="000000" w:themeColor="text1"/>
              <w:sz w:val="48"/>
            </w:rPr>
            <w:t>Innehåll</w:t>
          </w:r>
          <w:r w:rsidR="001C75BB" w:rsidRPr="001C75BB">
            <w:rPr>
              <w:rFonts w:ascii="Times New Roman" w:hAnsi="Times New Roman" w:cs="Times New Roman"/>
              <w:color w:val="000000" w:themeColor="text1"/>
              <w:sz w:val="48"/>
            </w:rPr>
            <w:t>sförteckning</w:t>
          </w:r>
        </w:p>
        <w:p w:rsidR="001C75BB" w:rsidRPr="001C75BB" w:rsidRDefault="001C75BB" w:rsidP="001C75BB"/>
        <w:p w:rsidR="00324F2E" w:rsidRPr="007B109B" w:rsidRDefault="00181107">
          <w:pPr>
            <w:pStyle w:val="Innehll2"/>
            <w:tabs>
              <w:tab w:val="left" w:pos="660"/>
              <w:tab w:val="right" w:leader="dot" w:pos="7928"/>
            </w:tabs>
            <w:rPr>
              <w:rStyle w:val="Hyperlnk"/>
              <w:noProof/>
              <w:sz w:val="32"/>
            </w:rPr>
          </w:pPr>
          <w:r w:rsidRPr="007B109B">
            <w:rPr>
              <w:b/>
              <w:bCs/>
              <w:sz w:val="40"/>
            </w:rPr>
            <w:fldChar w:fldCharType="begin"/>
          </w:r>
          <w:r w:rsidRPr="007B109B">
            <w:rPr>
              <w:b/>
              <w:bCs/>
              <w:sz w:val="40"/>
            </w:rPr>
            <w:instrText xml:space="preserve"> TOC \o "1-3" \h \z \u </w:instrText>
          </w:r>
          <w:r w:rsidRPr="007B109B">
            <w:rPr>
              <w:b/>
              <w:bCs/>
              <w:sz w:val="40"/>
            </w:rPr>
            <w:fldChar w:fldCharType="separate"/>
          </w:r>
          <w:hyperlink w:anchor="_Toc44578053" w:history="1">
            <w:r w:rsidR="00324F2E" w:rsidRPr="007B109B">
              <w:rPr>
                <w:rStyle w:val="Hyperlnk"/>
                <w:noProof/>
                <w:sz w:val="32"/>
              </w:rPr>
              <w:t>1.</w:t>
            </w:r>
            <w:r w:rsidR="00324F2E" w:rsidRPr="007B109B">
              <w:rPr>
                <w:rFonts w:eastAsiaTheme="minorEastAsia"/>
                <w:noProof/>
                <w:sz w:val="32"/>
                <w:szCs w:val="22"/>
              </w:rPr>
              <w:t xml:space="preserve"> </w:t>
            </w:r>
            <w:r w:rsidR="00324F2E" w:rsidRPr="007B109B">
              <w:rPr>
                <w:rStyle w:val="Hyperlnk"/>
                <w:noProof/>
                <w:sz w:val="32"/>
              </w:rPr>
              <w:t>VARNING!</w:t>
            </w:r>
            <w:r w:rsidR="00324F2E" w:rsidRPr="007B109B">
              <w:rPr>
                <w:noProof/>
                <w:webHidden/>
                <w:sz w:val="32"/>
              </w:rPr>
              <w:tab/>
            </w:r>
            <w:r w:rsidR="00324F2E" w:rsidRPr="007B109B">
              <w:rPr>
                <w:noProof/>
                <w:webHidden/>
                <w:sz w:val="32"/>
              </w:rPr>
              <w:fldChar w:fldCharType="begin"/>
            </w:r>
            <w:r w:rsidR="00324F2E" w:rsidRPr="007B109B">
              <w:rPr>
                <w:noProof/>
                <w:webHidden/>
                <w:sz w:val="32"/>
              </w:rPr>
              <w:instrText xml:space="preserve"> PAGEREF _Toc44578053 \h </w:instrText>
            </w:r>
            <w:r w:rsidR="00324F2E" w:rsidRPr="007B109B">
              <w:rPr>
                <w:noProof/>
                <w:webHidden/>
                <w:sz w:val="32"/>
              </w:rPr>
            </w:r>
            <w:r w:rsidR="00324F2E" w:rsidRPr="007B109B">
              <w:rPr>
                <w:noProof/>
                <w:webHidden/>
                <w:sz w:val="32"/>
              </w:rPr>
              <w:fldChar w:fldCharType="separate"/>
            </w:r>
            <w:r w:rsidR="001C75BB">
              <w:rPr>
                <w:noProof/>
                <w:webHidden/>
                <w:sz w:val="32"/>
              </w:rPr>
              <w:t>2</w:t>
            </w:r>
            <w:r w:rsidR="00324F2E" w:rsidRPr="007B109B">
              <w:rPr>
                <w:noProof/>
                <w:webHidden/>
                <w:sz w:val="32"/>
              </w:rPr>
              <w:fldChar w:fldCharType="end"/>
            </w:r>
          </w:hyperlink>
        </w:p>
        <w:p w:rsidR="00324F2E" w:rsidRPr="007B109B" w:rsidRDefault="00324F2E" w:rsidP="00324F2E">
          <w:pPr>
            <w:rPr>
              <w:rFonts w:eastAsiaTheme="minorEastAsia"/>
            </w:rPr>
          </w:pPr>
        </w:p>
        <w:p w:rsidR="00324F2E" w:rsidRPr="007B109B" w:rsidRDefault="006546AD">
          <w:pPr>
            <w:pStyle w:val="Innehll2"/>
            <w:tabs>
              <w:tab w:val="right" w:leader="dot" w:pos="7928"/>
            </w:tabs>
            <w:rPr>
              <w:rStyle w:val="Hyperlnk"/>
              <w:noProof/>
              <w:sz w:val="32"/>
            </w:rPr>
          </w:pPr>
          <w:hyperlink w:anchor="_Toc44578054" w:history="1">
            <w:r w:rsidR="00324F2E" w:rsidRPr="007B109B">
              <w:rPr>
                <w:rStyle w:val="Hyperlnk"/>
                <w:noProof/>
                <w:sz w:val="32"/>
              </w:rPr>
              <w:t>2. Hur man startar pumpen</w:t>
            </w:r>
            <w:r w:rsidR="00324F2E" w:rsidRPr="007B109B">
              <w:rPr>
                <w:noProof/>
                <w:webHidden/>
                <w:sz w:val="32"/>
              </w:rPr>
              <w:tab/>
            </w:r>
            <w:r w:rsidR="00324F2E" w:rsidRPr="007B109B">
              <w:rPr>
                <w:noProof/>
                <w:webHidden/>
                <w:sz w:val="32"/>
              </w:rPr>
              <w:fldChar w:fldCharType="begin"/>
            </w:r>
            <w:r w:rsidR="00324F2E" w:rsidRPr="007B109B">
              <w:rPr>
                <w:noProof/>
                <w:webHidden/>
                <w:sz w:val="32"/>
              </w:rPr>
              <w:instrText xml:space="preserve"> PAGEREF _Toc44578054 \h </w:instrText>
            </w:r>
            <w:r w:rsidR="00324F2E" w:rsidRPr="007B109B">
              <w:rPr>
                <w:noProof/>
                <w:webHidden/>
                <w:sz w:val="32"/>
              </w:rPr>
            </w:r>
            <w:r w:rsidR="00324F2E" w:rsidRPr="007B109B">
              <w:rPr>
                <w:noProof/>
                <w:webHidden/>
                <w:sz w:val="32"/>
              </w:rPr>
              <w:fldChar w:fldCharType="separate"/>
            </w:r>
            <w:r w:rsidR="001C75BB">
              <w:rPr>
                <w:noProof/>
                <w:webHidden/>
                <w:sz w:val="32"/>
              </w:rPr>
              <w:t>3</w:t>
            </w:r>
            <w:r w:rsidR="00324F2E" w:rsidRPr="007B109B">
              <w:rPr>
                <w:noProof/>
                <w:webHidden/>
                <w:sz w:val="32"/>
              </w:rPr>
              <w:fldChar w:fldCharType="end"/>
            </w:r>
          </w:hyperlink>
        </w:p>
        <w:p w:rsidR="00324F2E" w:rsidRPr="007B109B" w:rsidRDefault="00324F2E" w:rsidP="00324F2E">
          <w:pPr>
            <w:rPr>
              <w:rFonts w:eastAsiaTheme="minorEastAsia"/>
            </w:rPr>
          </w:pPr>
        </w:p>
        <w:p w:rsidR="00324F2E" w:rsidRPr="007B109B" w:rsidRDefault="006546AD">
          <w:pPr>
            <w:pStyle w:val="Innehll2"/>
            <w:tabs>
              <w:tab w:val="right" w:leader="dot" w:pos="7928"/>
            </w:tabs>
            <w:rPr>
              <w:rStyle w:val="Hyperlnk"/>
              <w:noProof/>
              <w:sz w:val="32"/>
            </w:rPr>
          </w:pPr>
          <w:hyperlink w:anchor="_Toc44578055" w:history="1">
            <w:r w:rsidR="00324F2E" w:rsidRPr="007B109B">
              <w:rPr>
                <w:rStyle w:val="Hyperlnk"/>
                <w:noProof/>
                <w:sz w:val="32"/>
              </w:rPr>
              <w:t>3. Hur man stoppar pumpen</w:t>
            </w:r>
            <w:r w:rsidR="00324F2E" w:rsidRPr="007B109B">
              <w:rPr>
                <w:noProof/>
                <w:webHidden/>
                <w:sz w:val="32"/>
              </w:rPr>
              <w:tab/>
            </w:r>
            <w:r w:rsidR="00324F2E" w:rsidRPr="007B109B">
              <w:rPr>
                <w:noProof/>
                <w:webHidden/>
                <w:sz w:val="32"/>
              </w:rPr>
              <w:fldChar w:fldCharType="begin"/>
            </w:r>
            <w:r w:rsidR="00324F2E" w:rsidRPr="007B109B">
              <w:rPr>
                <w:noProof/>
                <w:webHidden/>
                <w:sz w:val="32"/>
              </w:rPr>
              <w:instrText xml:space="preserve"> PAGEREF _Toc44578055 \h </w:instrText>
            </w:r>
            <w:r w:rsidR="00324F2E" w:rsidRPr="007B109B">
              <w:rPr>
                <w:noProof/>
                <w:webHidden/>
                <w:sz w:val="32"/>
              </w:rPr>
            </w:r>
            <w:r w:rsidR="00324F2E" w:rsidRPr="007B109B">
              <w:rPr>
                <w:noProof/>
                <w:webHidden/>
                <w:sz w:val="32"/>
              </w:rPr>
              <w:fldChar w:fldCharType="separate"/>
            </w:r>
            <w:r w:rsidR="001C75BB">
              <w:rPr>
                <w:noProof/>
                <w:webHidden/>
                <w:sz w:val="32"/>
              </w:rPr>
              <w:t>3</w:t>
            </w:r>
            <w:r w:rsidR="00324F2E" w:rsidRPr="007B109B">
              <w:rPr>
                <w:noProof/>
                <w:webHidden/>
                <w:sz w:val="32"/>
              </w:rPr>
              <w:fldChar w:fldCharType="end"/>
            </w:r>
          </w:hyperlink>
        </w:p>
        <w:p w:rsidR="00324F2E" w:rsidRPr="007B109B" w:rsidRDefault="00324F2E" w:rsidP="00324F2E">
          <w:pPr>
            <w:rPr>
              <w:rFonts w:eastAsiaTheme="minorEastAsia"/>
            </w:rPr>
          </w:pPr>
        </w:p>
        <w:p w:rsidR="00324F2E" w:rsidRPr="007B109B" w:rsidRDefault="006546AD">
          <w:pPr>
            <w:pStyle w:val="Innehll2"/>
            <w:tabs>
              <w:tab w:val="right" w:leader="dot" w:pos="7928"/>
            </w:tabs>
            <w:rPr>
              <w:rStyle w:val="Hyperlnk"/>
              <w:noProof/>
              <w:sz w:val="32"/>
            </w:rPr>
          </w:pPr>
          <w:hyperlink w:anchor="_Toc44578056" w:history="1">
            <w:r w:rsidR="00324F2E" w:rsidRPr="007B109B">
              <w:rPr>
                <w:rStyle w:val="Hyperlnk"/>
                <w:noProof/>
                <w:sz w:val="32"/>
              </w:rPr>
              <w:t>4. Hur man stänger av pumpen</w:t>
            </w:r>
            <w:r w:rsidR="00324F2E" w:rsidRPr="007B109B">
              <w:rPr>
                <w:noProof/>
                <w:webHidden/>
                <w:sz w:val="32"/>
              </w:rPr>
              <w:tab/>
            </w:r>
            <w:r w:rsidR="00324F2E" w:rsidRPr="007B109B">
              <w:rPr>
                <w:noProof/>
                <w:webHidden/>
                <w:sz w:val="32"/>
              </w:rPr>
              <w:fldChar w:fldCharType="begin"/>
            </w:r>
            <w:r w:rsidR="00324F2E" w:rsidRPr="007B109B">
              <w:rPr>
                <w:noProof/>
                <w:webHidden/>
                <w:sz w:val="32"/>
              </w:rPr>
              <w:instrText xml:space="preserve"> PAGEREF _Toc44578056 \h </w:instrText>
            </w:r>
            <w:r w:rsidR="00324F2E" w:rsidRPr="007B109B">
              <w:rPr>
                <w:noProof/>
                <w:webHidden/>
                <w:sz w:val="32"/>
              </w:rPr>
            </w:r>
            <w:r w:rsidR="00324F2E" w:rsidRPr="007B109B">
              <w:rPr>
                <w:noProof/>
                <w:webHidden/>
                <w:sz w:val="32"/>
              </w:rPr>
              <w:fldChar w:fldCharType="separate"/>
            </w:r>
            <w:r w:rsidR="001C75BB">
              <w:rPr>
                <w:noProof/>
                <w:webHidden/>
                <w:sz w:val="32"/>
              </w:rPr>
              <w:t>3</w:t>
            </w:r>
            <w:r w:rsidR="00324F2E" w:rsidRPr="007B109B">
              <w:rPr>
                <w:noProof/>
                <w:webHidden/>
                <w:sz w:val="32"/>
              </w:rPr>
              <w:fldChar w:fldCharType="end"/>
            </w:r>
          </w:hyperlink>
        </w:p>
        <w:p w:rsidR="00324F2E" w:rsidRPr="007B109B" w:rsidRDefault="00324F2E" w:rsidP="00324F2E">
          <w:pPr>
            <w:rPr>
              <w:rFonts w:eastAsiaTheme="minorEastAsia"/>
            </w:rPr>
          </w:pPr>
        </w:p>
        <w:p w:rsidR="00324F2E" w:rsidRPr="007B109B" w:rsidRDefault="006546AD">
          <w:pPr>
            <w:pStyle w:val="Innehll2"/>
            <w:tabs>
              <w:tab w:val="right" w:leader="dot" w:pos="7928"/>
            </w:tabs>
            <w:rPr>
              <w:rStyle w:val="Hyperlnk"/>
              <w:noProof/>
              <w:sz w:val="32"/>
            </w:rPr>
          </w:pPr>
          <w:hyperlink w:anchor="_Toc44578057" w:history="1">
            <w:r w:rsidR="00324F2E" w:rsidRPr="007B109B">
              <w:rPr>
                <w:rStyle w:val="Hyperlnk"/>
                <w:noProof/>
                <w:sz w:val="32"/>
              </w:rPr>
              <w:t>5. Hur man byter batteri</w:t>
            </w:r>
            <w:r w:rsidR="00324F2E" w:rsidRPr="007B109B">
              <w:rPr>
                <w:noProof/>
                <w:webHidden/>
                <w:sz w:val="32"/>
              </w:rPr>
              <w:tab/>
            </w:r>
            <w:r w:rsidR="00324F2E" w:rsidRPr="007B109B">
              <w:rPr>
                <w:noProof/>
                <w:webHidden/>
                <w:sz w:val="32"/>
              </w:rPr>
              <w:fldChar w:fldCharType="begin"/>
            </w:r>
            <w:r w:rsidR="00324F2E" w:rsidRPr="007B109B">
              <w:rPr>
                <w:noProof/>
                <w:webHidden/>
                <w:sz w:val="32"/>
              </w:rPr>
              <w:instrText xml:space="preserve"> PAGEREF _Toc44578057 \h </w:instrText>
            </w:r>
            <w:r w:rsidR="00324F2E" w:rsidRPr="007B109B">
              <w:rPr>
                <w:noProof/>
                <w:webHidden/>
                <w:sz w:val="32"/>
              </w:rPr>
            </w:r>
            <w:r w:rsidR="00324F2E" w:rsidRPr="007B109B">
              <w:rPr>
                <w:noProof/>
                <w:webHidden/>
                <w:sz w:val="32"/>
              </w:rPr>
              <w:fldChar w:fldCharType="separate"/>
            </w:r>
            <w:r w:rsidR="001C75BB">
              <w:rPr>
                <w:noProof/>
                <w:webHidden/>
                <w:sz w:val="32"/>
              </w:rPr>
              <w:t>4</w:t>
            </w:r>
            <w:r w:rsidR="00324F2E" w:rsidRPr="007B109B">
              <w:rPr>
                <w:noProof/>
                <w:webHidden/>
                <w:sz w:val="32"/>
              </w:rPr>
              <w:fldChar w:fldCharType="end"/>
            </w:r>
          </w:hyperlink>
        </w:p>
        <w:p w:rsidR="00324F2E" w:rsidRPr="007B109B" w:rsidRDefault="00324F2E" w:rsidP="00324F2E">
          <w:pPr>
            <w:rPr>
              <w:rFonts w:eastAsiaTheme="minorEastAsia"/>
            </w:rPr>
          </w:pPr>
        </w:p>
        <w:p w:rsidR="00324F2E" w:rsidRPr="007B109B" w:rsidRDefault="006546AD">
          <w:pPr>
            <w:pStyle w:val="Innehll2"/>
            <w:tabs>
              <w:tab w:val="right" w:leader="dot" w:pos="7928"/>
            </w:tabs>
            <w:rPr>
              <w:rStyle w:val="Hyperlnk"/>
              <w:noProof/>
              <w:sz w:val="32"/>
            </w:rPr>
          </w:pPr>
          <w:hyperlink w:anchor="_Toc44578058" w:history="1">
            <w:r w:rsidR="00324F2E" w:rsidRPr="007B109B">
              <w:rPr>
                <w:rStyle w:val="Hyperlnk"/>
                <w:noProof/>
                <w:sz w:val="32"/>
              </w:rPr>
              <w:t>6. Hur man bär pumpen</w:t>
            </w:r>
            <w:r w:rsidR="00324F2E" w:rsidRPr="007B109B">
              <w:rPr>
                <w:noProof/>
                <w:webHidden/>
                <w:sz w:val="32"/>
              </w:rPr>
              <w:tab/>
            </w:r>
            <w:r w:rsidR="00324F2E" w:rsidRPr="007B109B">
              <w:rPr>
                <w:noProof/>
                <w:webHidden/>
                <w:sz w:val="32"/>
              </w:rPr>
              <w:fldChar w:fldCharType="begin"/>
            </w:r>
            <w:r w:rsidR="00324F2E" w:rsidRPr="007B109B">
              <w:rPr>
                <w:noProof/>
                <w:webHidden/>
                <w:sz w:val="32"/>
              </w:rPr>
              <w:instrText xml:space="preserve"> PAGEREF _Toc44578058 \h </w:instrText>
            </w:r>
            <w:r w:rsidR="00324F2E" w:rsidRPr="007B109B">
              <w:rPr>
                <w:noProof/>
                <w:webHidden/>
                <w:sz w:val="32"/>
              </w:rPr>
            </w:r>
            <w:r w:rsidR="00324F2E" w:rsidRPr="007B109B">
              <w:rPr>
                <w:noProof/>
                <w:webHidden/>
                <w:sz w:val="32"/>
              </w:rPr>
              <w:fldChar w:fldCharType="separate"/>
            </w:r>
            <w:r w:rsidR="001C75BB">
              <w:rPr>
                <w:noProof/>
                <w:webHidden/>
                <w:sz w:val="32"/>
              </w:rPr>
              <w:t>5</w:t>
            </w:r>
            <w:r w:rsidR="00324F2E" w:rsidRPr="007B109B">
              <w:rPr>
                <w:noProof/>
                <w:webHidden/>
                <w:sz w:val="32"/>
              </w:rPr>
              <w:fldChar w:fldCharType="end"/>
            </w:r>
          </w:hyperlink>
        </w:p>
        <w:p w:rsidR="00324F2E" w:rsidRPr="007B109B" w:rsidRDefault="00324F2E" w:rsidP="00324F2E">
          <w:pPr>
            <w:rPr>
              <w:rFonts w:eastAsiaTheme="minorEastAsia"/>
            </w:rPr>
          </w:pPr>
        </w:p>
        <w:p w:rsidR="00324F2E" w:rsidRPr="007B109B" w:rsidRDefault="006546AD">
          <w:pPr>
            <w:pStyle w:val="Innehll2"/>
            <w:tabs>
              <w:tab w:val="right" w:leader="dot" w:pos="7928"/>
            </w:tabs>
            <w:rPr>
              <w:rStyle w:val="Hyperlnk"/>
              <w:noProof/>
              <w:sz w:val="32"/>
            </w:rPr>
          </w:pPr>
          <w:hyperlink w:anchor="_Toc44578059" w:history="1">
            <w:r w:rsidR="00324F2E" w:rsidRPr="007B109B">
              <w:rPr>
                <w:rStyle w:val="Hyperlnk"/>
                <w:noProof/>
                <w:sz w:val="32"/>
              </w:rPr>
              <w:t>7. Förvaring av pumpen vid dusch</w:t>
            </w:r>
            <w:r w:rsidR="00324F2E" w:rsidRPr="007B109B">
              <w:rPr>
                <w:noProof/>
                <w:webHidden/>
                <w:sz w:val="32"/>
              </w:rPr>
              <w:tab/>
            </w:r>
            <w:r w:rsidR="00324F2E" w:rsidRPr="007B109B">
              <w:rPr>
                <w:noProof/>
                <w:webHidden/>
                <w:sz w:val="32"/>
              </w:rPr>
              <w:fldChar w:fldCharType="begin"/>
            </w:r>
            <w:r w:rsidR="00324F2E" w:rsidRPr="007B109B">
              <w:rPr>
                <w:noProof/>
                <w:webHidden/>
                <w:sz w:val="32"/>
              </w:rPr>
              <w:instrText xml:space="preserve"> PAGEREF _Toc44578059 \h </w:instrText>
            </w:r>
            <w:r w:rsidR="00324F2E" w:rsidRPr="007B109B">
              <w:rPr>
                <w:noProof/>
                <w:webHidden/>
                <w:sz w:val="32"/>
              </w:rPr>
            </w:r>
            <w:r w:rsidR="00324F2E" w:rsidRPr="007B109B">
              <w:rPr>
                <w:noProof/>
                <w:webHidden/>
                <w:sz w:val="32"/>
              </w:rPr>
              <w:fldChar w:fldCharType="separate"/>
            </w:r>
            <w:r w:rsidR="001C75BB">
              <w:rPr>
                <w:noProof/>
                <w:webHidden/>
                <w:sz w:val="32"/>
              </w:rPr>
              <w:t>6</w:t>
            </w:r>
            <w:r w:rsidR="00324F2E" w:rsidRPr="007B109B">
              <w:rPr>
                <w:noProof/>
                <w:webHidden/>
                <w:sz w:val="32"/>
              </w:rPr>
              <w:fldChar w:fldCharType="end"/>
            </w:r>
          </w:hyperlink>
        </w:p>
        <w:p w:rsidR="00324F2E" w:rsidRPr="007B109B" w:rsidRDefault="00324F2E" w:rsidP="00324F2E">
          <w:pPr>
            <w:rPr>
              <w:rFonts w:eastAsiaTheme="minorEastAsia"/>
            </w:rPr>
          </w:pPr>
        </w:p>
        <w:p w:rsidR="00324F2E" w:rsidRPr="007B109B" w:rsidRDefault="006546AD">
          <w:pPr>
            <w:pStyle w:val="Innehll2"/>
            <w:tabs>
              <w:tab w:val="right" w:leader="dot" w:pos="7928"/>
            </w:tabs>
            <w:rPr>
              <w:rFonts w:eastAsiaTheme="minorEastAsia"/>
              <w:noProof/>
              <w:sz w:val="32"/>
              <w:szCs w:val="22"/>
            </w:rPr>
          </w:pPr>
          <w:hyperlink w:anchor="_Toc44578060" w:history="1">
            <w:r w:rsidR="00324F2E" w:rsidRPr="007B109B">
              <w:rPr>
                <w:rStyle w:val="Hyperlnk"/>
                <w:noProof/>
                <w:sz w:val="32"/>
              </w:rPr>
              <w:t>8. Larmfunktioner</w:t>
            </w:r>
            <w:r w:rsidR="00324F2E" w:rsidRPr="007B109B">
              <w:rPr>
                <w:noProof/>
                <w:webHidden/>
                <w:sz w:val="32"/>
              </w:rPr>
              <w:tab/>
            </w:r>
            <w:r w:rsidR="00324F2E" w:rsidRPr="007B109B">
              <w:rPr>
                <w:noProof/>
                <w:webHidden/>
                <w:sz w:val="32"/>
              </w:rPr>
              <w:fldChar w:fldCharType="begin"/>
            </w:r>
            <w:r w:rsidR="00324F2E" w:rsidRPr="007B109B">
              <w:rPr>
                <w:noProof/>
                <w:webHidden/>
                <w:sz w:val="32"/>
              </w:rPr>
              <w:instrText xml:space="preserve"> PAGEREF _Toc44578060 \h </w:instrText>
            </w:r>
            <w:r w:rsidR="00324F2E" w:rsidRPr="007B109B">
              <w:rPr>
                <w:noProof/>
                <w:webHidden/>
                <w:sz w:val="32"/>
              </w:rPr>
            </w:r>
            <w:r w:rsidR="00324F2E" w:rsidRPr="007B109B">
              <w:rPr>
                <w:noProof/>
                <w:webHidden/>
                <w:sz w:val="32"/>
              </w:rPr>
              <w:fldChar w:fldCharType="separate"/>
            </w:r>
            <w:r w:rsidR="001C75BB">
              <w:rPr>
                <w:noProof/>
                <w:webHidden/>
                <w:sz w:val="32"/>
              </w:rPr>
              <w:t>7</w:t>
            </w:r>
            <w:r w:rsidR="00324F2E" w:rsidRPr="007B109B">
              <w:rPr>
                <w:noProof/>
                <w:webHidden/>
                <w:sz w:val="32"/>
              </w:rPr>
              <w:fldChar w:fldCharType="end"/>
            </w:r>
          </w:hyperlink>
        </w:p>
        <w:p w:rsidR="00181107" w:rsidRDefault="00181107">
          <w:r w:rsidRPr="007B109B">
            <w:rPr>
              <w:b/>
              <w:bCs/>
              <w:sz w:val="40"/>
            </w:rPr>
            <w:fldChar w:fldCharType="end"/>
          </w:r>
        </w:p>
      </w:sdtContent>
    </w:sdt>
    <w:p w:rsidR="0086282C" w:rsidRDefault="0086282C">
      <w:pPr>
        <w:pStyle w:val="Brdtext"/>
        <w:rPr>
          <w:sz w:val="32"/>
        </w:rPr>
      </w:pPr>
    </w:p>
    <w:p w:rsidR="0086282C" w:rsidRDefault="0086282C">
      <w:pPr>
        <w:pStyle w:val="Brdtext"/>
        <w:rPr>
          <w:sz w:val="32"/>
        </w:rPr>
      </w:pPr>
    </w:p>
    <w:p w:rsidR="00F504F3" w:rsidRDefault="00F504F3">
      <w:pPr>
        <w:pStyle w:val="Brdtext"/>
        <w:rPr>
          <w:sz w:val="32"/>
        </w:rPr>
      </w:pPr>
    </w:p>
    <w:p w:rsidR="00FA5D55" w:rsidRDefault="00FA5D55">
      <w:pPr>
        <w:pStyle w:val="Brdtext"/>
        <w:rPr>
          <w:sz w:val="32"/>
        </w:rPr>
      </w:pPr>
    </w:p>
    <w:p w:rsidR="0086282C" w:rsidRDefault="0086282C">
      <w:pPr>
        <w:pStyle w:val="Brdtext"/>
        <w:rPr>
          <w:sz w:val="32"/>
        </w:rPr>
      </w:pPr>
    </w:p>
    <w:p w:rsidR="0086282C" w:rsidRDefault="0086282C">
      <w:pPr>
        <w:pStyle w:val="Brdtext"/>
        <w:rPr>
          <w:sz w:val="32"/>
        </w:rPr>
      </w:pPr>
    </w:p>
    <w:p w:rsidR="0086282C" w:rsidRDefault="0086282C">
      <w:pPr>
        <w:pStyle w:val="Brdtext"/>
        <w:rPr>
          <w:sz w:val="32"/>
        </w:rPr>
      </w:pPr>
    </w:p>
    <w:p w:rsidR="00B038AE" w:rsidRDefault="00B038AE">
      <w:pPr>
        <w:pStyle w:val="Brdtext"/>
        <w:rPr>
          <w:rFonts w:ascii="Arial" w:hAnsi="Arial"/>
          <w:sz w:val="20"/>
        </w:rPr>
      </w:pPr>
    </w:p>
    <w:p w:rsidR="00324F2E" w:rsidRDefault="00324F2E" w:rsidP="00324F2E">
      <w:bookmarkStart w:id="0" w:name="_Toc44425890"/>
    </w:p>
    <w:p w:rsidR="00324F2E" w:rsidRDefault="00324F2E" w:rsidP="00324F2E">
      <w:pPr>
        <w:jc w:val="center"/>
      </w:pPr>
    </w:p>
    <w:p w:rsidR="00F504F3" w:rsidRDefault="00F504F3" w:rsidP="00324F2E">
      <w:pPr>
        <w:jc w:val="center"/>
      </w:pPr>
    </w:p>
    <w:p w:rsidR="00324F2E" w:rsidRPr="00644492" w:rsidRDefault="00324F2E" w:rsidP="00324F2E">
      <w:pPr>
        <w:pStyle w:val="Rubrik2"/>
        <w:numPr>
          <w:ilvl w:val="0"/>
          <w:numId w:val="1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40"/>
        </w:rPr>
      </w:pPr>
      <w:bookmarkStart w:id="1" w:name="_Toc44578053"/>
      <w:r>
        <w:rPr>
          <w:rFonts w:ascii="Times New Roman" w:hAnsi="Times New Roman"/>
          <w:sz w:val="40"/>
        </w:rPr>
        <w:t>VARNING!</w:t>
      </w:r>
      <w:bookmarkEnd w:id="1"/>
    </w:p>
    <w:p w:rsidR="00324F2E" w:rsidRDefault="00324F2E" w:rsidP="00324F2E">
      <w:pPr>
        <w:jc w:val="center"/>
        <w:rPr>
          <w:sz w:val="40"/>
        </w:rPr>
      </w:pPr>
    </w:p>
    <w:p w:rsidR="00324F2E" w:rsidRDefault="00324F2E" w:rsidP="00324F2E">
      <w:pPr>
        <w:rPr>
          <w:b/>
          <w:sz w:val="32"/>
        </w:rPr>
      </w:pPr>
      <w:r>
        <w:rPr>
          <w:b/>
          <w:sz w:val="32"/>
        </w:rPr>
        <w:t>D</w:t>
      </w:r>
      <w:r w:rsidRPr="00410388">
        <w:rPr>
          <w:b/>
          <w:sz w:val="32"/>
        </w:rPr>
        <w:t xml:space="preserve">et är under alla omständigheter förbjudet att själv </w:t>
      </w:r>
    </w:p>
    <w:p w:rsidR="00324F2E" w:rsidRDefault="00324F2E" w:rsidP="00324F2E">
      <w:pPr>
        <w:rPr>
          <w:b/>
          <w:sz w:val="32"/>
        </w:rPr>
      </w:pPr>
      <w:r>
        <w:rPr>
          <w:b/>
          <w:sz w:val="32"/>
        </w:rPr>
        <w:t>m</w:t>
      </w:r>
      <w:r w:rsidRPr="00410388">
        <w:rPr>
          <w:b/>
          <w:sz w:val="32"/>
        </w:rPr>
        <w:t xml:space="preserve">anipulera pumpens funktioner eftersom en okontrollerad läkemedelstillförsel då kan ske med risk för svåra </w:t>
      </w:r>
    </w:p>
    <w:p w:rsidR="00324F2E" w:rsidRPr="00410388" w:rsidRDefault="00324F2E" w:rsidP="00324F2E">
      <w:pPr>
        <w:rPr>
          <w:b/>
          <w:sz w:val="32"/>
        </w:rPr>
      </w:pPr>
      <w:r w:rsidRPr="00410388">
        <w:rPr>
          <w:b/>
          <w:sz w:val="32"/>
        </w:rPr>
        <w:t>biverkningar.</w:t>
      </w:r>
    </w:p>
    <w:p w:rsidR="00324F2E" w:rsidRPr="00410388" w:rsidRDefault="00324F2E" w:rsidP="00324F2E">
      <w:pPr>
        <w:rPr>
          <w:b/>
          <w:sz w:val="32"/>
        </w:rPr>
      </w:pPr>
    </w:p>
    <w:p w:rsidR="00324F2E" w:rsidRDefault="00324F2E" w:rsidP="00324F2E">
      <w:pPr>
        <w:rPr>
          <w:b/>
          <w:sz w:val="32"/>
        </w:rPr>
      </w:pPr>
    </w:p>
    <w:p w:rsidR="00324F2E" w:rsidRDefault="00324F2E" w:rsidP="00324F2E">
      <w:pPr>
        <w:rPr>
          <w:b/>
          <w:sz w:val="32"/>
        </w:rPr>
      </w:pPr>
    </w:p>
    <w:p w:rsidR="00324F2E" w:rsidRPr="00410388" w:rsidRDefault="00324F2E" w:rsidP="00324F2E">
      <w:pPr>
        <w:rPr>
          <w:b/>
          <w:sz w:val="32"/>
        </w:rPr>
      </w:pPr>
    </w:p>
    <w:p w:rsidR="00324F2E" w:rsidRPr="00410388" w:rsidRDefault="00324F2E" w:rsidP="00324F2E">
      <w:pPr>
        <w:ind w:left="142"/>
        <w:rPr>
          <w:sz w:val="32"/>
        </w:rPr>
      </w:pPr>
      <w:r w:rsidRPr="00410388">
        <w:rPr>
          <w:sz w:val="32"/>
        </w:rPr>
        <w:t>De knappar som är tillåtna att hantera</w:t>
      </w:r>
      <w:r>
        <w:rPr>
          <w:sz w:val="32"/>
        </w:rPr>
        <w:t xml:space="preserve"> enligt anvisningar i informationsmaterialet</w:t>
      </w:r>
      <w:r w:rsidRPr="00410388">
        <w:rPr>
          <w:sz w:val="32"/>
        </w:rPr>
        <w:t xml:space="preserve"> är:</w:t>
      </w:r>
    </w:p>
    <w:p w:rsidR="00324F2E" w:rsidRPr="00410388" w:rsidRDefault="00324F2E" w:rsidP="00324F2E">
      <w:pPr>
        <w:rPr>
          <w:sz w:val="32"/>
        </w:rPr>
      </w:pPr>
      <w:r w:rsidRPr="00410388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F341AAF" wp14:editId="2CF06C2A">
                <wp:simplePos x="0" y="0"/>
                <wp:positionH relativeFrom="column">
                  <wp:posOffset>1539240</wp:posOffset>
                </wp:positionH>
                <wp:positionV relativeFrom="paragraph">
                  <wp:posOffset>239395</wp:posOffset>
                </wp:positionV>
                <wp:extent cx="438785" cy="314325"/>
                <wp:effectExtent l="0" t="0" r="0" b="0"/>
                <wp:wrapNone/>
                <wp:docPr id="14" name="Rektangel med rundade hör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C4ED75" id="Rektangel med rundade hörn 14" o:spid="_x0000_s1026" style="position:absolute;margin-left:121.2pt;margin-top:18.85pt;width:34.5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" o:allowincell="f" strokecolor="#969696" strokeweight="4.5pt"/>
            </w:pict>
          </mc:Fallback>
        </mc:AlternateContent>
      </w:r>
    </w:p>
    <w:p w:rsidR="00324F2E" w:rsidRPr="00410388" w:rsidRDefault="00324F2E" w:rsidP="00324F2E">
      <w:pPr>
        <w:ind w:left="567"/>
        <w:rPr>
          <w:sz w:val="32"/>
        </w:rPr>
      </w:pPr>
      <w:r w:rsidRPr="00410388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E7250C4" wp14:editId="229129F3">
                <wp:simplePos x="0" y="0"/>
                <wp:positionH relativeFrom="column">
                  <wp:posOffset>1606550</wp:posOffset>
                </wp:positionH>
                <wp:positionV relativeFrom="paragraph">
                  <wp:posOffset>65126</wp:posOffset>
                </wp:positionV>
                <wp:extent cx="299720" cy="167640"/>
                <wp:effectExtent l="0" t="0" r="0" b="0"/>
                <wp:wrapNone/>
                <wp:docPr id="13" name="Rektangel med rundade hör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2E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1FE19" id="Rektangel med rundade hörn 13" o:spid="_x0000_s1026" style="position:absolute;margin-left:126.5pt;margin-top:5.15pt;width:23.6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" o:allowincell="f" fillcolor="#2e74b5" stroked="f"/>
            </w:pict>
          </mc:Fallback>
        </mc:AlternateContent>
      </w:r>
      <w:r w:rsidRPr="00410388">
        <w:rPr>
          <w:sz w:val="32"/>
        </w:rPr>
        <w:t xml:space="preserve"> PCA-dos                </w:t>
      </w:r>
    </w:p>
    <w:p w:rsidR="00324F2E" w:rsidRPr="00410388" w:rsidRDefault="00324F2E" w:rsidP="00324F2E">
      <w:pPr>
        <w:ind w:left="567"/>
        <w:rPr>
          <w:sz w:val="32"/>
        </w:rPr>
      </w:pPr>
      <w:r w:rsidRPr="00410388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6031257" wp14:editId="2EE35CE3">
                <wp:simplePos x="0" y="0"/>
                <wp:positionH relativeFrom="column">
                  <wp:posOffset>1539240</wp:posOffset>
                </wp:positionH>
                <wp:positionV relativeFrom="paragraph">
                  <wp:posOffset>203835</wp:posOffset>
                </wp:positionV>
                <wp:extent cx="438785" cy="314960"/>
                <wp:effectExtent l="0" t="0" r="0" b="0"/>
                <wp:wrapNone/>
                <wp:docPr id="12" name="Begränsa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31496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4DA9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Begränsare 12" o:spid="_x0000_s1026" type="#_x0000_t116" style="position:absolute;margin-left:121.2pt;margin-top:16.05pt;width:34.55pt;height:2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" o:allowincell="f" strokecolor="#a5a5a5" strokeweight="4.5pt"/>
            </w:pict>
          </mc:Fallback>
        </mc:AlternateContent>
      </w:r>
    </w:p>
    <w:p w:rsidR="00324F2E" w:rsidRPr="00410388" w:rsidRDefault="00324F2E" w:rsidP="00324F2E">
      <w:pPr>
        <w:ind w:left="567"/>
        <w:rPr>
          <w:sz w:val="32"/>
        </w:rPr>
      </w:pPr>
      <w:r w:rsidRPr="00410388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36F3CAA" wp14:editId="3D773B8C">
                <wp:simplePos x="0" y="0"/>
                <wp:positionH relativeFrom="column">
                  <wp:posOffset>1603044</wp:posOffset>
                </wp:positionH>
                <wp:positionV relativeFrom="paragraph">
                  <wp:posOffset>18415</wp:posOffset>
                </wp:positionV>
                <wp:extent cx="299720" cy="190500"/>
                <wp:effectExtent l="0" t="0" r="0" b="0"/>
                <wp:wrapNone/>
                <wp:docPr id="10" name="Begränsa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90500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70AD47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2713D" id="Begränsare 10" o:spid="_x0000_s1026" type="#_x0000_t116" style="position:absolute;margin-left:126.2pt;margin-top:1.45pt;width:23.6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" o:allowincell="f" fillcolor="red" strokecolor="white" strokeweight=".25pt">
                <v:fill color2="#70ad47" rotate="t" focus="100%" type="gradient"/>
              </v:shape>
            </w:pict>
          </mc:Fallback>
        </mc:AlternateContent>
      </w:r>
      <w:r w:rsidRPr="00410388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2343204" wp14:editId="476F9A38">
                <wp:simplePos x="0" y="0"/>
                <wp:positionH relativeFrom="column">
                  <wp:posOffset>1616075</wp:posOffset>
                </wp:positionH>
                <wp:positionV relativeFrom="paragraph">
                  <wp:posOffset>106680</wp:posOffset>
                </wp:positionV>
                <wp:extent cx="277495" cy="0"/>
                <wp:effectExtent l="0" t="0" r="0" b="0"/>
                <wp:wrapNone/>
                <wp:docPr id="11" name="Rak pi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C63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11" o:spid="_x0000_s1026" type="#_x0000_t32" style="position:absolute;margin-left:127.25pt;margin-top:8.4pt;width:21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" o:allowincell="f" strokeweight="1.5pt"/>
            </w:pict>
          </mc:Fallback>
        </mc:AlternateContent>
      </w:r>
      <w:r w:rsidRPr="00410388">
        <w:rPr>
          <w:sz w:val="32"/>
        </w:rPr>
        <w:t xml:space="preserve"> stop/start                </w:t>
      </w:r>
    </w:p>
    <w:p w:rsidR="00324F2E" w:rsidRPr="00410388" w:rsidRDefault="00324F2E" w:rsidP="00324F2E">
      <w:pPr>
        <w:ind w:left="567"/>
        <w:rPr>
          <w:sz w:val="32"/>
        </w:rPr>
      </w:pPr>
      <w:r w:rsidRPr="00410388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F7C3D39" wp14:editId="7C45763D">
                <wp:simplePos x="0" y="0"/>
                <wp:positionH relativeFrom="column">
                  <wp:posOffset>1528445</wp:posOffset>
                </wp:positionH>
                <wp:positionV relativeFrom="paragraph">
                  <wp:posOffset>184150</wp:posOffset>
                </wp:positionV>
                <wp:extent cx="461010" cy="636270"/>
                <wp:effectExtent l="0" t="0" r="0" b="0"/>
                <wp:wrapNone/>
                <wp:docPr id="9" name="Begränsa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636270"/>
                        </a:xfrm>
                        <a:prstGeom prst="flowChartTerminator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80624" id="Begränsare 9" o:spid="_x0000_s1026" type="#_x0000_t116" style="position:absolute;margin-left:120.35pt;margin-top:14.5pt;width:36.3pt;height:5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" o:allowincell="f" fillcolor="#a5a5a5" strokecolor="#f2f2f2" strokeweight="3pt">
                <v:shadow on="t" color="#525252" opacity=".5" offset="1pt"/>
              </v:shape>
            </w:pict>
          </mc:Fallback>
        </mc:AlternateContent>
      </w:r>
    </w:p>
    <w:p w:rsidR="00324F2E" w:rsidRPr="00410388" w:rsidRDefault="00324F2E" w:rsidP="00324F2E">
      <w:pPr>
        <w:ind w:left="567"/>
        <w:rPr>
          <w:sz w:val="32"/>
        </w:rPr>
      </w:pPr>
      <w:r w:rsidRPr="00410388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FD60DC1" wp14:editId="21DA67E0">
                <wp:simplePos x="0" y="0"/>
                <wp:positionH relativeFrom="column">
                  <wp:posOffset>1763395</wp:posOffset>
                </wp:positionH>
                <wp:positionV relativeFrom="paragraph">
                  <wp:posOffset>147320</wp:posOffset>
                </wp:positionV>
                <wp:extent cx="635" cy="189230"/>
                <wp:effectExtent l="0" t="0" r="0" b="0"/>
                <wp:wrapNone/>
                <wp:docPr id="8" name="Rak p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923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E5A30" id="Rak pil 8" o:spid="_x0000_s1026" type="#_x0000_t32" style="position:absolute;margin-left:138.85pt;margin-top:11.6pt;width:.05pt;height:1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" o:allowincell="f" strokecolor="white" strokeweight="3pt"/>
            </w:pict>
          </mc:Fallback>
        </mc:AlternateContent>
      </w:r>
      <w:r w:rsidRPr="00410388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2CFD025" wp14:editId="0970F822">
                <wp:simplePos x="0" y="0"/>
                <wp:positionH relativeFrom="column">
                  <wp:posOffset>1624330</wp:posOffset>
                </wp:positionH>
                <wp:positionV relativeFrom="paragraph">
                  <wp:posOffset>102870</wp:posOffset>
                </wp:positionV>
                <wp:extent cx="281940" cy="270510"/>
                <wp:effectExtent l="0" t="0" r="0" b="0"/>
                <wp:wrapNone/>
                <wp:docPr id="7" name="Ellip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70510"/>
                        </a:xfrm>
                        <a:prstGeom prst="ellipse">
                          <a:avLst/>
                        </a:prstGeom>
                        <a:solidFill>
                          <a:srgbClr val="969696"/>
                        </a:solidFill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4576E1" id="Ellips 7" o:spid="_x0000_s1026" style="position:absolute;margin-left:127.9pt;margin-top:8.1pt;width:22.2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" o:allowincell="f" fillcolor="#969696" strokecolor="white" strokeweight="3pt"/>
            </w:pict>
          </mc:Fallback>
        </mc:AlternateContent>
      </w:r>
      <w:r w:rsidRPr="00410388">
        <w:rPr>
          <w:sz w:val="32"/>
        </w:rPr>
        <w:t xml:space="preserve"> på/av</w:t>
      </w:r>
    </w:p>
    <w:p w:rsidR="00324F2E" w:rsidRPr="00410388" w:rsidRDefault="00324F2E" w:rsidP="00324F2E">
      <w:pPr>
        <w:ind w:left="567"/>
        <w:rPr>
          <w:b/>
          <w:sz w:val="32"/>
        </w:rPr>
      </w:pPr>
    </w:p>
    <w:p w:rsidR="00324F2E" w:rsidRPr="00410388" w:rsidRDefault="00324F2E" w:rsidP="00324F2E">
      <w:pPr>
        <w:rPr>
          <w:b/>
          <w:sz w:val="32"/>
        </w:rPr>
      </w:pPr>
    </w:p>
    <w:p w:rsidR="00324F2E" w:rsidRDefault="00324F2E" w:rsidP="00324F2E">
      <w:pPr>
        <w:rPr>
          <w:sz w:val="32"/>
        </w:rPr>
      </w:pPr>
    </w:p>
    <w:p w:rsidR="00324F2E" w:rsidRPr="00410388" w:rsidRDefault="00324F2E" w:rsidP="00324F2E">
      <w:pPr>
        <w:rPr>
          <w:sz w:val="32"/>
        </w:rPr>
      </w:pPr>
    </w:p>
    <w:p w:rsidR="00324F2E" w:rsidRDefault="00324F2E" w:rsidP="00324F2E">
      <w:pPr>
        <w:ind w:left="567"/>
        <w:rPr>
          <w:sz w:val="32"/>
        </w:rPr>
      </w:pPr>
    </w:p>
    <w:p w:rsidR="00324F2E" w:rsidRDefault="00324F2E" w:rsidP="00324F2E">
      <w:pPr>
        <w:ind w:left="567"/>
        <w:rPr>
          <w:sz w:val="32"/>
        </w:rPr>
      </w:pPr>
    </w:p>
    <w:p w:rsidR="00324F2E" w:rsidRPr="00410388" w:rsidRDefault="00324F2E" w:rsidP="00324F2E">
      <w:pPr>
        <w:ind w:left="567"/>
        <w:rPr>
          <w:sz w:val="32"/>
        </w:rPr>
      </w:pPr>
    </w:p>
    <w:p w:rsidR="00324F2E" w:rsidRPr="00410388" w:rsidRDefault="00324F2E" w:rsidP="00324F2E">
      <w:pPr>
        <w:ind w:left="567" w:hanging="567"/>
        <w:rPr>
          <w:sz w:val="32"/>
        </w:rPr>
      </w:pPr>
      <w:r w:rsidRPr="00410388">
        <w:rPr>
          <w:sz w:val="32"/>
        </w:rPr>
        <w:t>Jag har tagit del av ovanstående information</w:t>
      </w:r>
    </w:p>
    <w:p w:rsidR="00324F2E" w:rsidRPr="00410388" w:rsidRDefault="00324F2E" w:rsidP="00324F2E">
      <w:pPr>
        <w:ind w:left="567"/>
        <w:rPr>
          <w:sz w:val="32"/>
        </w:rPr>
      </w:pPr>
    </w:p>
    <w:p w:rsidR="00324F2E" w:rsidRDefault="00324F2E" w:rsidP="00324F2E">
      <w:pPr>
        <w:tabs>
          <w:tab w:val="center" w:pos="4536"/>
          <w:tab w:val="left" w:pos="6700"/>
        </w:tabs>
        <w:rPr>
          <w:sz w:val="28"/>
        </w:rPr>
      </w:pPr>
    </w:p>
    <w:p w:rsidR="00324F2E" w:rsidRPr="003B6BF4" w:rsidRDefault="00324F2E" w:rsidP="00324F2E">
      <w:pPr>
        <w:tabs>
          <w:tab w:val="center" w:pos="4536"/>
          <w:tab w:val="left" w:pos="6700"/>
        </w:tabs>
        <w:rPr>
          <w:sz w:val="32"/>
        </w:rPr>
      </w:pPr>
      <w:r w:rsidRPr="0041038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EBD7EA" wp14:editId="6BC7023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4648200" cy="635"/>
                <wp:effectExtent l="0" t="0" r="19050" b="37465"/>
                <wp:wrapNone/>
                <wp:docPr id="6" name="R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FF8BB" id="Rak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pt" to="36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" o:allowincell="f">
                <w10:wrap anchorx="margin"/>
              </v:line>
            </w:pict>
          </mc:Fallback>
        </mc:AlternateContent>
      </w:r>
      <w:r w:rsidRPr="003B6BF4">
        <w:rPr>
          <w:sz w:val="28"/>
        </w:rPr>
        <w:t>Datum</w:t>
      </w:r>
      <w:r w:rsidRPr="003B6BF4">
        <w:rPr>
          <w:sz w:val="28"/>
        </w:rPr>
        <w:tab/>
        <w:t>Namn</w:t>
      </w:r>
      <w:r w:rsidRPr="003B6BF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AE2DB6" wp14:editId="511C7EA6">
                <wp:simplePos x="0" y="0"/>
                <wp:positionH relativeFrom="column">
                  <wp:posOffset>359410</wp:posOffset>
                </wp:positionH>
                <wp:positionV relativeFrom="paragraph">
                  <wp:posOffset>-2505710</wp:posOffset>
                </wp:positionV>
                <wp:extent cx="0" cy="0"/>
                <wp:effectExtent l="0" t="0" r="0" b="0"/>
                <wp:wrapNone/>
                <wp:docPr id="5" name="R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80203" id="Rak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pt,-197.3pt" to="28.3pt,-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" o:allowincell="f"/>
            </w:pict>
          </mc:Fallback>
        </mc:AlternateContent>
      </w:r>
    </w:p>
    <w:p w:rsidR="00B038AE" w:rsidRDefault="00324F2E" w:rsidP="00324F2E">
      <w:pPr>
        <w:pStyle w:val="Brdtext"/>
      </w:pPr>
      <w:r>
        <w:br w:type="page"/>
      </w:r>
      <w:bookmarkEnd w:id="0"/>
    </w:p>
    <w:p w:rsidR="00F504F3" w:rsidRDefault="00F504F3" w:rsidP="00324F2E">
      <w:pPr>
        <w:pStyle w:val="Brdtext"/>
      </w:pPr>
    </w:p>
    <w:p w:rsidR="00F504F3" w:rsidRDefault="00F504F3" w:rsidP="00324F2E">
      <w:pPr>
        <w:pStyle w:val="Brdtext"/>
      </w:pPr>
    </w:p>
    <w:p w:rsidR="00F504F3" w:rsidRDefault="00F504F3" w:rsidP="00324F2E">
      <w:pPr>
        <w:pStyle w:val="Brdtext"/>
        <w:rPr>
          <w:rFonts w:ascii="Arial" w:hAnsi="Arial"/>
          <w:sz w:val="20"/>
        </w:rPr>
      </w:pPr>
    </w:p>
    <w:p w:rsidR="0086282C" w:rsidRPr="00644492" w:rsidRDefault="00410388">
      <w:pPr>
        <w:pStyle w:val="Rubrik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40"/>
        </w:rPr>
      </w:pPr>
      <w:bookmarkStart w:id="2" w:name="_Toc44578054"/>
      <w:r>
        <w:rPr>
          <w:rFonts w:ascii="Times New Roman" w:hAnsi="Times New Roman"/>
          <w:sz w:val="40"/>
        </w:rPr>
        <w:t>2</w:t>
      </w:r>
      <w:r w:rsidR="00B038AE" w:rsidRPr="00644492">
        <w:rPr>
          <w:rFonts w:ascii="Times New Roman" w:hAnsi="Times New Roman"/>
          <w:sz w:val="40"/>
        </w:rPr>
        <w:t>. Hur man startar pumpen</w:t>
      </w:r>
      <w:bookmarkEnd w:id="2"/>
    </w:p>
    <w:p w:rsidR="0086282C" w:rsidRDefault="0086282C">
      <w:pPr>
        <w:pStyle w:val="Brdtext"/>
      </w:pPr>
    </w:p>
    <w:p w:rsidR="0086282C" w:rsidRPr="00D3761D" w:rsidRDefault="00B038AE">
      <w:pPr>
        <w:pStyle w:val="Brdtext"/>
        <w:rPr>
          <w:b/>
          <w:sz w:val="28"/>
        </w:rPr>
      </w:pPr>
      <w:r w:rsidRPr="00D3761D">
        <w:rPr>
          <w:b/>
          <w:sz w:val="28"/>
        </w:rPr>
        <w:t xml:space="preserve">Om </w:t>
      </w:r>
      <w:r w:rsidR="003D3997" w:rsidRPr="00D3761D">
        <w:rPr>
          <w:b/>
          <w:sz w:val="28"/>
        </w:rPr>
        <w:t>skärmen är släckt:</w:t>
      </w:r>
    </w:p>
    <w:p w:rsidR="0086282C" w:rsidRPr="00D3761D" w:rsidRDefault="003D3997" w:rsidP="00082D67">
      <w:pPr>
        <w:pStyle w:val="Brdtext"/>
        <w:numPr>
          <w:ilvl w:val="0"/>
          <w:numId w:val="2"/>
        </w:numPr>
        <w:rPr>
          <w:sz w:val="20"/>
        </w:rPr>
      </w:pPr>
      <w:r w:rsidRPr="00D3761D">
        <w:rPr>
          <w:sz w:val="28"/>
        </w:rPr>
        <w:t>Tryck på någon av de helvita knapparna under fönstret för att tända upp skärmen.</w:t>
      </w:r>
    </w:p>
    <w:p w:rsidR="0086282C" w:rsidRPr="00D3761D" w:rsidRDefault="0086282C">
      <w:pPr>
        <w:pStyle w:val="Brdtext"/>
        <w:rPr>
          <w:sz w:val="28"/>
        </w:rPr>
      </w:pPr>
    </w:p>
    <w:p w:rsidR="0086282C" w:rsidRPr="00D3761D" w:rsidRDefault="00B038AE">
      <w:pPr>
        <w:pStyle w:val="Brdtext"/>
        <w:rPr>
          <w:sz w:val="28"/>
        </w:rPr>
      </w:pPr>
      <w:r w:rsidRPr="00D3761D">
        <w:rPr>
          <w:b/>
          <w:sz w:val="28"/>
        </w:rPr>
        <w:t>Om pumpen är stoppad</w:t>
      </w:r>
      <w:r w:rsidR="003D3997" w:rsidRPr="00D3761D">
        <w:rPr>
          <w:b/>
          <w:sz w:val="28"/>
        </w:rPr>
        <w:t xml:space="preserve"> – </w:t>
      </w:r>
      <w:r w:rsidR="003D3997" w:rsidRPr="00D3761D">
        <w:rPr>
          <w:sz w:val="28"/>
        </w:rPr>
        <w:t>det står ”Stoppad”</w:t>
      </w:r>
      <w:r w:rsidRPr="00D3761D">
        <w:rPr>
          <w:sz w:val="28"/>
        </w:rPr>
        <w:t xml:space="preserve"> </w:t>
      </w:r>
      <w:r w:rsidR="003D3997" w:rsidRPr="00D3761D">
        <w:rPr>
          <w:sz w:val="28"/>
        </w:rPr>
        <w:t>i rött fält på översta raden i fönstret</w:t>
      </w:r>
      <w:r w:rsidRPr="00D3761D">
        <w:rPr>
          <w:sz w:val="28"/>
        </w:rPr>
        <w:t>:</w:t>
      </w:r>
    </w:p>
    <w:p w:rsidR="0086282C" w:rsidRPr="00D3761D" w:rsidRDefault="00B038AE" w:rsidP="003D3997">
      <w:pPr>
        <w:pStyle w:val="Brdtext"/>
        <w:numPr>
          <w:ilvl w:val="0"/>
          <w:numId w:val="2"/>
        </w:numPr>
        <w:rPr>
          <w:sz w:val="28"/>
        </w:rPr>
      </w:pPr>
      <w:r w:rsidRPr="00D3761D">
        <w:rPr>
          <w:sz w:val="28"/>
        </w:rPr>
        <w:t xml:space="preserve">Tryck på knappen </w:t>
      </w:r>
      <w:r w:rsidR="003D3997" w:rsidRPr="00D3761D">
        <w:rPr>
          <w:b/>
          <w:sz w:val="28"/>
        </w:rPr>
        <w:t>stop/start</w:t>
      </w:r>
      <w:r w:rsidR="003D3997" w:rsidRPr="00D3761D">
        <w:rPr>
          <w:sz w:val="28"/>
        </w:rPr>
        <w:t>.</w:t>
      </w:r>
    </w:p>
    <w:p w:rsidR="003D3997" w:rsidRPr="00D3761D" w:rsidRDefault="003D3997" w:rsidP="003D3997">
      <w:pPr>
        <w:pStyle w:val="Brdtext"/>
        <w:numPr>
          <w:ilvl w:val="0"/>
          <w:numId w:val="2"/>
        </w:numPr>
        <w:rPr>
          <w:sz w:val="28"/>
        </w:rPr>
      </w:pPr>
      <w:r w:rsidRPr="00D3761D">
        <w:rPr>
          <w:sz w:val="28"/>
        </w:rPr>
        <w:t xml:space="preserve">I fönstret syns </w:t>
      </w:r>
      <w:r w:rsidRPr="00D3761D">
        <w:rPr>
          <w:b/>
          <w:sz w:val="28"/>
        </w:rPr>
        <w:t xml:space="preserve">Starta pump? </w:t>
      </w:r>
      <w:r w:rsidRPr="00D3761D">
        <w:rPr>
          <w:sz w:val="28"/>
        </w:rPr>
        <w:t xml:space="preserve">Tryck </w:t>
      </w:r>
      <w:r w:rsidRPr="00D3761D">
        <w:rPr>
          <w:b/>
          <w:sz w:val="28"/>
        </w:rPr>
        <w:t xml:space="preserve">Ja. </w:t>
      </w:r>
    </w:p>
    <w:p w:rsidR="003D3997" w:rsidRPr="00D3761D" w:rsidRDefault="003D3997" w:rsidP="003D3997">
      <w:pPr>
        <w:pStyle w:val="Brdtext"/>
        <w:numPr>
          <w:ilvl w:val="0"/>
          <w:numId w:val="2"/>
        </w:numPr>
        <w:rPr>
          <w:sz w:val="28"/>
        </w:rPr>
      </w:pPr>
      <w:r w:rsidRPr="00D3761D">
        <w:rPr>
          <w:sz w:val="28"/>
        </w:rPr>
        <w:t xml:space="preserve">Grön skylt visar </w:t>
      </w:r>
      <w:r w:rsidRPr="00D3761D">
        <w:rPr>
          <w:b/>
          <w:sz w:val="28"/>
        </w:rPr>
        <w:t>Pumpen startar…</w:t>
      </w:r>
    </w:p>
    <w:p w:rsidR="00B038AE" w:rsidRDefault="00B038AE">
      <w:pPr>
        <w:pStyle w:val="Brdtext"/>
        <w:rPr>
          <w:sz w:val="32"/>
        </w:rPr>
      </w:pPr>
    </w:p>
    <w:p w:rsidR="00B038AE" w:rsidRDefault="00B038AE">
      <w:pPr>
        <w:pStyle w:val="Brdtext"/>
        <w:rPr>
          <w:sz w:val="32"/>
        </w:rPr>
      </w:pPr>
    </w:p>
    <w:p w:rsidR="0086282C" w:rsidRPr="00644492" w:rsidRDefault="00410388">
      <w:pPr>
        <w:pStyle w:val="Rubrik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40"/>
        </w:rPr>
      </w:pPr>
      <w:bookmarkStart w:id="3" w:name="_Toc44578055"/>
      <w:r>
        <w:rPr>
          <w:rFonts w:ascii="Times New Roman" w:hAnsi="Times New Roman"/>
          <w:sz w:val="40"/>
        </w:rPr>
        <w:t>3</w:t>
      </w:r>
      <w:r w:rsidR="00B038AE" w:rsidRPr="00644492">
        <w:rPr>
          <w:rFonts w:ascii="Times New Roman" w:hAnsi="Times New Roman"/>
          <w:sz w:val="40"/>
        </w:rPr>
        <w:t>. Hur man stoppar pumpen</w:t>
      </w:r>
      <w:bookmarkEnd w:id="3"/>
    </w:p>
    <w:p w:rsidR="0086282C" w:rsidRDefault="0086282C">
      <w:pPr>
        <w:pStyle w:val="Brdtext"/>
      </w:pPr>
    </w:p>
    <w:p w:rsidR="0086282C" w:rsidRPr="00D3761D" w:rsidRDefault="00B038AE">
      <w:pPr>
        <w:pStyle w:val="Brdtext"/>
        <w:rPr>
          <w:sz w:val="28"/>
        </w:rPr>
      </w:pPr>
      <w:r w:rsidRPr="00D3761D">
        <w:rPr>
          <w:sz w:val="28"/>
        </w:rPr>
        <w:t xml:space="preserve">När pumpen är igång står det </w:t>
      </w:r>
      <w:r w:rsidR="00D3761D" w:rsidRPr="00D3761D">
        <w:rPr>
          <w:b/>
          <w:sz w:val="28"/>
        </w:rPr>
        <w:t>Körs</w:t>
      </w:r>
      <w:r w:rsidRPr="00D3761D">
        <w:rPr>
          <w:sz w:val="28"/>
        </w:rPr>
        <w:t xml:space="preserve"> i </w:t>
      </w:r>
      <w:r w:rsidR="00D3761D" w:rsidRPr="00D3761D">
        <w:rPr>
          <w:sz w:val="28"/>
        </w:rPr>
        <w:t>grönt fält på översta raden i fönstret</w:t>
      </w:r>
      <w:r w:rsidRPr="00D3761D">
        <w:rPr>
          <w:sz w:val="28"/>
        </w:rPr>
        <w:t>.</w:t>
      </w:r>
    </w:p>
    <w:p w:rsidR="0086282C" w:rsidRPr="00D3761D" w:rsidRDefault="00D3761D">
      <w:pPr>
        <w:pStyle w:val="Brdtext"/>
        <w:rPr>
          <w:sz w:val="28"/>
        </w:rPr>
      </w:pPr>
      <w:r w:rsidRPr="00D3761D">
        <w:rPr>
          <w:b/>
          <w:sz w:val="28"/>
        </w:rPr>
        <w:t>Stoppa pumpen</w:t>
      </w:r>
      <w:r w:rsidR="00B038AE" w:rsidRPr="00D3761D">
        <w:rPr>
          <w:sz w:val="28"/>
        </w:rPr>
        <w:t>:</w:t>
      </w:r>
    </w:p>
    <w:p w:rsidR="0086282C" w:rsidRPr="00D3761D" w:rsidRDefault="00B038AE" w:rsidP="00D3761D">
      <w:pPr>
        <w:pStyle w:val="Brdtext"/>
        <w:numPr>
          <w:ilvl w:val="0"/>
          <w:numId w:val="2"/>
        </w:numPr>
        <w:rPr>
          <w:b/>
          <w:sz w:val="28"/>
        </w:rPr>
      </w:pPr>
      <w:r w:rsidRPr="00D3761D">
        <w:rPr>
          <w:sz w:val="28"/>
        </w:rPr>
        <w:t xml:space="preserve">Tryck på knappen </w:t>
      </w:r>
      <w:r w:rsidR="00D3761D" w:rsidRPr="00D3761D">
        <w:rPr>
          <w:b/>
          <w:sz w:val="28"/>
        </w:rPr>
        <w:t>stop/start</w:t>
      </w:r>
      <w:r w:rsidR="00D3761D" w:rsidRPr="00D3761D">
        <w:rPr>
          <w:sz w:val="28"/>
        </w:rPr>
        <w:t>.</w:t>
      </w:r>
    </w:p>
    <w:p w:rsidR="00D3761D" w:rsidRPr="00D3761D" w:rsidRDefault="00D3761D" w:rsidP="00D3761D">
      <w:pPr>
        <w:pStyle w:val="Brdtext"/>
        <w:numPr>
          <w:ilvl w:val="0"/>
          <w:numId w:val="2"/>
        </w:numPr>
        <w:rPr>
          <w:b/>
          <w:sz w:val="28"/>
        </w:rPr>
      </w:pPr>
      <w:r w:rsidRPr="00D3761D">
        <w:rPr>
          <w:sz w:val="28"/>
        </w:rPr>
        <w:t xml:space="preserve">I fönstret syns </w:t>
      </w:r>
      <w:r w:rsidRPr="00D3761D">
        <w:rPr>
          <w:b/>
          <w:sz w:val="28"/>
        </w:rPr>
        <w:t xml:space="preserve">Stoppa pump? </w:t>
      </w:r>
      <w:r w:rsidRPr="00D3761D">
        <w:rPr>
          <w:sz w:val="28"/>
        </w:rPr>
        <w:t>Tryck</w:t>
      </w:r>
      <w:r w:rsidRPr="00D3761D">
        <w:rPr>
          <w:b/>
          <w:sz w:val="28"/>
        </w:rPr>
        <w:t xml:space="preserve"> Ja.</w:t>
      </w:r>
    </w:p>
    <w:p w:rsidR="00D3761D" w:rsidRPr="00D3761D" w:rsidRDefault="00D3761D" w:rsidP="00D3761D">
      <w:pPr>
        <w:pStyle w:val="Brdtext"/>
        <w:numPr>
          <w:ilvl w:val="0"/>
          <w:numId w:val="2"/>
        </w:numPr>
        <w:rPr>
          <w:b/>
          <w:sz w:val="28"/>
        </w:rPr>
      </w:pPr>
      <w:r w:rsidRPr="00D3761D">
        <w:rPr>
          <w:sz w:val="28"/>
        </w:rPr>
        <w:t xml:space="preserve">Röd skylt visar </w:t>
      </w:r>
      <w:r w:rsidRPr="00181107">
        <w:rPr>
          <w:b/>
          <w:sz w:val="28"/>
        </w:rPr>
        <w:t>Pumpen stannar…</w:t>
      </w:r>
    </w:p>
    <w:p w:rsidR="00D3761D" w:rsidRDefault="00D3761D">
      <w:pPr>
        <w:pStyle w:val="Brdtext"/>
        <w:rPr>
          <w:b/>
          <w:sz w:val="32"/>
        </w:rPr>
      </w:pPr>
    </w:p>
    <w:p w:rsidR="0086282C" w:rsidRDefault="0086282C">
      <w:pPr>
        <w:pStyle w:val="Brdtext"/>
        <w:rPr>
          <w:b/>
          <w:sz w:val="32"/>
        </w:rPr>
      </w:pPr>
    </w:p>
    <w:p w:rsidR="0086282C" w:rsidRPr="00644492" w:rsidRDefault="00410388" w:rsidP="00D3761D">
      <w:pPr>
        <w:pStyle w:val="Rubrik2"/>
        <w:pBdr>
          <w:top w:val="single" w:sz="6" w:space="2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bookmarkStart w:id="4" w:name="_Toc44578056"/>
      <w:r>
        <w:rPr>
          <w:rFonts w:ascii="Times New Roman" w:hAnsi="Times New Roman"/>
          <w:sz w:val="40"/>
        </w:rPr>
        <w:t>4</w:t>
      </w:r>
      <w:r w:rsidR="00181107">
        <w:rPr>
          <w:rFonts w:ascii="Times New Roman" w:hAnsi="Times New Roman"/>
          <w:sz w:val="40"/>
        </w:rPr>
        <w:t xml:space="preserve">. </w:t>
      </w:r>
      <w:r w:rsidR="00B038AE" w:rsidRPr="00644492">
        <w:rPr>
          <w:rFonts w:ascii="Times New Roman" w:hAnsi="Times New Roman"/>
          <w:sz w:val="40"/>
        </w:rPr>
        <w:t>Hur man stänger av pumpen</w:t>
      </w:r>
      <w:bookmarkEnd w:id="4"/>
    </w:p>
    <w:p w:rsidR="0086282C" w:rsidRDefault="0086282C">
      <w:pPr>
        <w:pStyle w:val="Brdtext"/>
        <w:rPr>
          <w:rFonts w:ascii="Arial" w:hAnsi="Arial"/>
          <w:sz w:val="20"/>
        </w:rPr>
      </w:pPr>
    </w:p>
    <w:p w:rsidR="0086282C" w:rsidRPr="00D3761D" w:rsidRDefault="00B038AE">
      <w:pPr>
        <w:pStyle w:val="Brdtext"/>
        <w:rPr>
          <w:b/>
          <w:i/>
          <w:sz w:val="28"/>
        </w:rPr>
      </w:pPr>
      <w:r w:rsidRPr="00D3761D">
        <w:rPr>
          <w:b/>
          <w:i/>
          <w:sz w:val="28"/>
        </w:rPr>
        <w:t xml:space="preserve">OBS! Stäng inte av pumpen annat än när pumpen kopplats från </w:t>
      </w:r>
      <w:r w:rsidR="00181107">
        <w:rPr>
          <w:b/>
          <w:i/>
          <w:sz w:val="28"/>
        </w:rPr>
        <w:t xml:space="preserve">bäraren </w:t>
      </w:r>
      <w:r w:rsidRPr="00D3761D">
        <w:rPr>
          <w:b/>
          <w:i/>
          <w:sz w:val="28"/>
        </w:rPr>
        <w:t>kortvarigt.</w:t>
      </w:r>
    </w:p>
    <w:p w:rsidR="00D3761D" w:rsidRPr="00D3761D" w:rsidRDefault="00182004" w:rsidP="00D3761D">
      <w:pPr>
        <w:pStyle w:val="Brdtext"/>
        <w:numPr>
          <w:ilvl w:val="0"/>
          <w:numId w:val="2"/>
        </w:numPr>
        <w:rPr>
          <w:b/>
          <w:sz w:val="28"/>
        </w:rPr>
      </w:pPr>
      <w:r>
        <w:rPr>
          <w:sz w:val="28"/>
        </w:rPr>
        <w:t>Håll</w:t>
      </w:r>
      <w:r w:rsidR="00D3761D" w:rsidRPr="00D3761D">
        <w:rPr>
          <w:sz w:val="28"/>
        </w:rPr>
        <w:t xml:space="preserve"> in strömbrytarknappen på pumpens högra sida.</w:t>
      </w:r>
    </w:p>
    <w:p w:rsidR="00D3761D" w:rsidRPr="00D3761D" w:rsidRDefault="00D3761D" w:rsidP="00D3761D">
      <w:pPr>
        <w:pStyle w:val="Brdtext"/>
        <w:numPr>
          <w:ilvl w:val="0"/>
          <w:numId w:val="2"/>
        </w:numPr>
        <w:rPr>
          <w:b/>
          <w:sz w:val="28"/>
        </w:rPr>
      </w:pPr>
      <w:r w:rsidRPr="00D3761D">
        <w:rPr>
          <w:sz w:val="28"/>
        </w:rPr>
        <w:t xml:space="preserve">I fönstret syns </w:t>
      </w:r>
      <w:r w:rsidRPr="00D3761D">
        <w:rPr>
          <w:b/>
          <w:sz w:val="28"/>
        </w:rPr>
        <w:t>Stoppa pump?</w:t>
      </w:r>
      <w:r w:rsidRPr="00D3761D">
        <w:rPr>
          <w:sz w:val="28"/>
        </w:rPr>
        <w:t xml:space="preserve"> Tryck </w:t>
      </w:r>
      <w:r w:rsidRPr="00D3761D">
        <w:rPr>
          <w:b/>
          <w:sz w:val="28"/>
        </w:rPr>
        <w:t>Ja.</w:t>
      </w:r>
    </w:p>
    <w:p w:rsidR="00D3761D" w:rsidRPr="00D3761D" w:rsidRDefault="00D3761D" w:rsidP="00D3761D">
      <w:pPr>
        <w:pStyle w:val="Brdtext"/>
        <w:numPr>
          <w:ilvl w:val="0"/>
          <w:numId w:val="2"/>
        </w:numPr>
        <w:rPr>
          <w:b/>
          <w:sz w:val="28"/>
        </w:rPr>
      </w:pPr>
      <w:r>
        <w:rPr>
          <w:sz w:val="28"/>
        </w:rPr>
        <w:t xml:space="preserve">I fönstret syns </w:t>
      </w:r>
      <w:r w:rsidRPr="00D3761D">
        <w:rPr>
          <w:b/>
          <w:sz w:val="28"/>
        </w:rPr>
        <w:t>Pumpen stannar…</w:t>
      </w:r>
    </w:p>
    <w:p w:rsidR="00B038AE" w:rsidRDefault="00D3761D" w:rsidP="00D3761D">
      <w:pPr>
        <w:pStyle w:val="Brdtext"/>
        <w:numPr>
          <w:ilvl w:val="0"/>
          <w:numId w:val="2"/>
        </w:numPr>
        <w:rPr>
          <w:b/>
          <w:sz w:val="28"/>
        </w:rPr>
      </w:pPr>
      <w:r w:rsidRPr="00D3761D">
        <w:rPr>
          <w:b/>
          <w:sz w:val="28"/>
        </w:rPr>
        <w:t>Strömmen av?</w:t>
      </w:r>
      <w:r w:rsidRPr="00D3761D">
        <w:rPr>
          <w:sz w:val="28"/>
        </w:rPr>
        <w:t xml:space="preserve"> Tryck </w:t>
      </w:r>
      <w:r w:rsidRPr="00D3761D">
        <w:rPr>
          <w:b/>
          <w:sz w:val="28"/>
        </w:rPr>
        <w:t>Ja.</w:t>
      </w:r>
    </w:p>
    <w:p w:rsidR="00324F2E" w:rsidRDefault="00324F2E" w:rsidP="00324F2E">
      <w:pPr>
        <w:pStyle w:val="Brdtext"/>
        <w:rPr>
          <w:b/>
          <w:sz w:val="28"/>
        </w:rPr>
      </w:pPr>
    </w:p>
    <w:p w:rsidR="00F504F3" w:rsidRDefault="00F504F3" w:rsidP="00324F2E">
      <w:pPr>
        <w:pStyle w:val="Brdtext"/>
        <w:rPr>
          <w:b/>
          <w:sz w:val="28"/>
        </w:rPr>
      </w:pPr>
    </w:p>
    <w:p w:rsidR="00F504F3" w:rsidRPr="00D3761D" w:rsidRDefault="00F504F3" w:rsidP="00324F2E">
      <w:pPr>
        <w:pStyle w:val="Brdtext"/>
        <w:rPr>
          <w:b/>
          <w:sz w:val="28"/>
        </w:rPr>
      </w:pPr>
    </w:p>
    <w:p w:rsidR="00DE6C25" w:rsidRDefault="00410388" w:rsidP="00DE6C25">
      <w:pPr>
        <w:pStyle w:val="Rubrik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40"/>
        </w:rPr>
      </w:pPr>
      <w:bookmarkStart w:id="5" w:name="_Toc44578057"/>
      <w:r>
        <w:rPr>
          <w:rFonts w:ascii="Times New Roman" w:hAnsi="Times New Roman"/>
          <w:sz w:val="40"/>
        </w:rPr>
        <w:t>5</w:t>
      </w:r>
      <w:r w:rsidR="00B038AE" w:rsidRPr="00644492">
        <w:rPr>
          <w:rFonts w:ascii="Times New Roman" w:hAnsi="Times New Roman"/>
          <w:sz w:val="40"/>
        </w:rPr>
        <w:t>. Hur man byter batteri</w:t>
      </w:r>
      <w:bookmarkEnd w:id="5"/>
    </w:p>
    <w:p w:rsidR="00DE6C25" w:rsidRPr="00DE6C25" w:rsidRDefault="00DE6C25" w:rsidP="00DE6C25">
      <w:pPr>
        <w:pStyle w:val="Brdtext"/>
      </w:pPr>
    </w:p>
    <w:p w:rsidR="0086282C" w:rsidRPr="00D3761D" w:rsidRDefault="00B038AE">
      <w:pPr>
        <w:pStyle w:val="Brdtext"/>
        <w:rPr>
          <w:sz w:val="28"/>
        </w:rPr>
      </w:pPr>
      <w:r w:rsidRPr="00D3761D">
        <w:rPr>
          <w:sz w:val="28"/>
        </w:rPr>
        <w:t>CADD-</w:t>
      </w:r>
      <w:r w:rsidR="00D3761D" w:rsidRPr="00D3761D">
        <w:rPr>
          <w:sz w:val="28"/>
        </w:rPr>
        <w:t>Solis</w:t>
      </w:r>
      <w:r w:rsidRPr="00D3761D">
        <w:rPr>
          <w:sz w:val="28"/>
        </w:rPr>
        <w:t xml:space="preserve">™ PCA drivs med </w:t>
      </w:r>
      <w:r w:rsidR="00D3761D" w:rsidRPr="00D3761D">
        <w:rPr>
          <w:b/>
          <w:sz w:val="28"/>
        </w:rPr>
        <w:t>fyra</w:t>
      </w:r>
      <w:r w:rsidRPr="00D3761D">
        <w:rPr>
          <w:sz w:val="28"/>
        </w:rPr>
        <w:t xml:space="preserve"> alkaliska batterier typ </w:t>
      </w:r>
      <w:r w:rsidRPr="00D3761D">
        <w:rPr>
          <w:b/>
          <w:sz w:val="28"/>
        </w:rPr>
        <w:t>AA</w:t>
      </w:r>
      <w:r w:rsidR="00D3761D" w:rsidRPr="00D3761D">
        <w:rPr>
          <w:sz w:val="28"/>
        </w:rPr>
        <w:t xml:space="preserve"> (1,5 V)</w:t>
      </w:r>
      <w:r w:rsidRPr="00D3761D">
        <w:rPr>
          <w:sz w:val="28"/>
        </w:rPr>
        <w:t>. Pumpen behåller alla inprogrammerade värden när batterierna är uttagna.</w:t>
      </w:r>
    </w:p>
    <w:p w:rsidR="0086282C" w:rsidRPr="00D3761D" w:rsidRDefault="00B038AE">
      <w:pPr>
        <w:pStyle w:val="Brdtext"/>
        <w:rPr>
          <w:sz w:val="28"/>
        </w:rPr>
      </w:pPr>
      <w:r w:rsidRPr="00D3761D">
        <w:rPr>
          <w:b/>
          <w:sz w:val="28"/>
        </w:rPr>
        <w:t>OBS!</w:t>
      </w:r>
    </w:p>
    <w:p w:rsidR="0086282C" w:rsidRPr="00D3761D" w:rsidRDefault="00B038AE" w:rsidP="00082D67">
      <w:pPr>
        <w:pStyle w:val="Brdtext"/>
        <w:numPr>
          <w:ilvl w:val="0"/>
          <w:numId w:val="2"/>
        </w:numPr>
        <w:rPr>
          <w:sz w:val="20"/>
        </w:rPr>
      </w:pPr>
      <w:r w:rsidRPr="00D3761D">
        <w:rPr>
          <w:sz w:val="28"/>
        </w:rPr>
        <w:t xml:space="preserve">Använd </w:t>
      </w:r>
      <w:r w:rsidRPr="00D3761D">
        <w:rPr>
          <w:sz w:val="28"/>
          <w:u w:val="single"/>
        </w:rPr>
        <w:t>inte</w:t>
      </w:r>
      <w:r w:rsidRPr="00D3761D">
        <w:rPr>
          <w:sz w:val="28"/>
        </w:rPr>
        <w:t xml:space="preserve"> återuppladdningsbara nickelkadmiumbatterier (</w:t>
      </w:r>
      <w:proofErr w:type="spellStart"/>
      <w:r w:rsidRPr="00D3761D">
        <w:rPr>
          <w:sz w:val="28"/>
        </w:rPr>
        <w:t>NiCd</w:t>
      </w:r>
      <w:proofErr w:type="spellEnd"/>
      <w:r w:rsidRPr="00D3761D">
        <w:rPr>
          <w:sz w:val="28"/>
        </w:rPr>
        <w:t xml:space="preserve">) eller </w:t>
      </w:r>
      <w:proofErr w:type="spellStart"/>
      <w:r w:rsidRPr="00D3761D">
        <w:rPr>
          <w:sz w:val="28"/>
        </w:rPr>
        <w:t>nickelmetallhydridbatterier</w:t>
      </w:r>
      <w:proofErr w:type="spellEnd"/>
      <w:r w:rsidRPr="00D3761D">
        <w:rPr>
          <w:sz w:val="28"/>
        </w:rPr>
        <w:t xml:space="preserve"> (</w:t>
      </w:r>
      <w:proofErr w:type="spellStart"/>
      <w:r w:rsidRPr="00D3761D">
        <w:rPr>
          <w:sz w:val="28"/>
        </w:rPr>
        <w:t>NiMH</w:t>
      </w:r>
      <w:proofErr w:type="spellEnd"/>
      <w:r w:rsidRPr="00D3761D">
        <w:rPr>
          <w:sz w:val="28"/>
        </w:rPr>
        <w:t xml:space="preserve">). Använd </w:t>
      </w:r>
      <w:r w:rsidRPr="00D3761D">
        <w:rPr>
          <w:sz w:val="28"/>
          <w:u w:val="single"/>
        </w:rPr>
        <w:t>inte</w:t>
      </w:r>
      <w:r w:rsidRPr="00D3761D">
        <w:rPr>
          <w:sz w:val="28"/>
        </w:rPr>
        <w:t xml:space="preserve"> s.k. ”</w:t>
      </w:r>
      <w:proofErr w:type="spellStart"/>
      <w:r w:rsidRPr="00D3761D">
        <w:rPr>
          <w:sz w:val="28"/>
        </w:rPr>
        <w:t>heavy</w:t>
      </w:r>
      <w:proofErr w:type="spellEnd"/>
      <w:r w:rsidRPr="00D3761D">
        <w:rPr>
          <w:sz w:val="28"/>
        </w:rPr>
        <w:t xml:space="preserve"> </w:t>
      </w:r>
      <w:proofErr w:type="spellStart"/>
      <w:r w:rsidRPr="00D3761D">
        <w:rPr>
          <w:sz w:val="28"/>
        </w:rPr>
        <w:t>duty</w:t>
      </w:r>
      <w:proofErr w:type="spellEnd"/>
      <w:r w:rsidRPr="00D3761D">
        <w:rPr>
          <w:sz w:val="28"/>
        </w:rPr>
        <w:t>” (extra kraftiga) kolzinkbatterier. De ger inte tillräckligt med ström så att pumpen kan fungera säkert.</w:t>
      </w:r>
    </w:p>
    <w:p w:rsidR="0086282C" w:rsidRPr="00D3761D" w:rsidRDefault="00B038AE" w:rsidP="00082D67">
      <w:pPr>
        <w:pStyle w:val="Brdtext"/>
        <w:numPr>
          <w:ilvl w:val="0"/>
          <w:numId w:val="2"/>
        </w:numPr>
        <w:rPr>
          <w:sz w:val="20"/>
        </w:rPr>
      </w:pPr>
      <w:r w:rsidRPr="00D3761D">
        <w:rPr>
          <w:sz w:val="28"/>
        </w:rPr>
        <w:t xml:space="preserve">Se till att det alltid finns </w:t>
      </w:r>
      <w:r w:rsidRPr="00D3761D">
        <w:rPr>
          <w:sz w:val="28"/>
          <w:u w:val="single"/>
        </w:rPr>
        <w:t>reservbatterier</w:t>
      </w:r>
      <w:r w:rsidRPr="00D3761D">
        <w:rPr>
          <w:sz w:val="28"/>
        </w:rPr>
        <w:t xml:space="preserve"> tillgängliga.</w:t>
      </w:r>
    </w:p>
    <w:p w:rsidR="0086282C" w:rsidRPr="00D3761D" w:rsidRDefault="00B038AE">
      <w:pPr>
        <w:pStyle w:val="Brdtext"/>
        <w:rPr>
          <w:b/>
          <w:sz w:val="28"/>
        </w:rPr>
      </w:pPr>
      <w:r w:rsidRPr="00D3761D">
        <w:rPr>
          <w:b/>
          <w:sz w:val="28"/>
        </w:rPr>
        <w:t>Gör så här:</w:t>
      </w:r>
    </w:p>
    <w:p w:rsidR="00182004" w:rsidRDefault="00B038AE" w:rsidP="00082D67">
      <w:pPr>
        <w:pStyle w:val="Brdtext"/>
        <w:numPr>
          <w:ilvl w:val="0"/>
          <w:numId w:val="3"/>
        </w:numPr>
        <w:rPr>
          <w:sz w:val="28"/>
        </w:rPr>
      </w:pPr>
      <w:r w:rsidRPr="00D3761D">
        <w:rPr>
          <w:sz w:val="28"/>
        </w:rPr>
        <w:t>S</w:t>
      </w:r>
      <w:r w:rsidR="00315577">
        <w:rPr>
          <w:sz w:val="28"/>
        </w:rPr>
        <w:t>toppa</w:t>
      </w:r>
      <w:r w:rsidRPr="00D3761D">
        <w:rPr>
          <w:sz w:val="28"/>
        </w:rPr>
        <w:t xml:space="preserve"> pumpen</w:t>
      </w:r>
      <w:r w:rsidR="00D3761D">
        <w:rPr>
          <w:sz w:val="28"/>
        </w:rPr>
        <w:t xml:space="preserve"> genom att trycka på </w:t>
      </w:r>
      <w:r w:rsidR="00D3761D" w:rsidRPr="00DE6C25">
        <w:rPr>
          <w:b/>
          <w:sz w:val="28"/>
        </w:rPr>
        <w:t>stop/start</w:t>
      </w:r>
      <w:r w:rsidR="00182004" w:rsidRPr="00DE6C25">
        <w:rPr>
          <w:b/>
          <w:sz w:val="28"/>
        </w:rPr>
        <w:t>.</w:t>
      </w:r>
      <w:r w:rsidR="00182004">
        <w:rPr>
          <w:sz w:val="28"/>
        </w:rPr>
        <w:t xml:space="preserve"> </w:t>
      </w:r>
    </w:p>
    <w:p w:rsidR="0086282C" w:rsidRPr="00D3761D" w:rsidRDefault="00182004" w:rsidP="00082D67">
      <w:pPr>
        <w:pStyle w:val="Brdtext"/>
        <w:numPr>
          <w:ilvl w:val="0"/>
          <w:numId w:val="3"/>
        </w:numPr>
        <w:rPr>
          <w:sz w:val="28"/>
        </w:rPr>
      </w:pPr>
      <w:r w:rsidRPr="00182004">
        <w:rPr>
          <w:b/>
          <w:sz w:val="28"/>
        </w:rPr>
        <w:t>Stoppa pump?</w:t>
      </w:r>
      <w:r>
        <w:rPr>
          <w:b/>
          <w:sz w:val="28"/>
        </w:rPr>
        <w:t xml:space="preserve"> </w:t>
      </w:r>
      <w:r>
        <w:rPr>
          <w:sz w:val="28"/>
        </w:rPr>
        <w:t xml:space="preserve">syns i fönstret. Tryck </w:t>
      </w:r>
      <w:r w:rsidRPr="00182004">
        <w:rPr>
          <w:b/>
          <w:sz w:val="28"/>
        </w:rPr>
        <w:t>Ja</w:t>
      </w:r>
      <w:r w:rsidR="00D3761D">
        <w:rPr>
          <w:sz w:val="28"/>
        </w:rPr>
        <w:t>.</w:t>
      </w:r>
    </w:p>
    <w:p w:rsidR="00182004" w:rsidRDefault="00B038AE" w:rsidP="00182004">
      <w:pPr>
        <w:pStyle w:val="Brdtext"/>
        <w:numPr>
          <w:ilvl w:val="0"/>
          <w:numId w:val="3"/>
        </w:numPr>
        <w:rPr>
          <w:sz w:val="28"/>
        </w:rPr>
      </w:pPr>
      <w:r w:rsidRPr="00182004">
        <w:rPr>
          <w:sz w:val="28"/>
        </w:rPr>
        <w:t xml:space="preserve">Öppna batteriluckan </w:t>
      </w:r>
      <w:r w:rsidR="00315577">
        <w:rPr>
          <w:sz w:val="28"/>
        </w:rPr>
        <w:t xml:space="preserve">på pumpens ovansida </w:t>
      </w:r>
      <w:r w:rsidRPr="00182004">
        <w:rPr>
          <w:sz w:val="28"/>
        </w:rPr>
        <w:t xml:space="preserve">genom att </w:t>
      </w:r>
      <w:r w:rsidR="00182004">
        <w:rPr>
          <w:sz w:val="28"/>
        </w:rPr>
        <w:t xml:space="preserve">med fingrarna eller pumpnyckels sida, </w:t>
      </w:r>
      <w:r w:rsidR="00D3761D" w:rsidRPr="00182004">
        <w:rPr>
          <w:sz w:val="28"/>
        </w:rPr>
        <w:t xml:space="preserve">vrida </w:t>
      </w:r>
      <w:r w:rsidR="00182004" w:rsidRPr="00182004">
        <w:rPr>
          <w:sz w:val="28"/>
        </w:rPr>
        <w:t xml:space="preserve">vredet på batteriluckan moturs. </w:t>
      </w:r>
      <w:r w:rsidR="00182004">
        <w:rPr>
          <w:sz w:val="28"/>
        </w:rPr>
        <w:t xml:space="preserve"> </w:t>
      </w:r>
    </w:p>
    <w:p w:rsidR="0086282C" w:rsidRPr="00182004" w:rsidRDefault="00D3761D" w:rsidP="00182004">
      <w:pPr>
        <w:pStyle w:val="Brdtext"/>
        <w:numPr>
          <w:ilvl w:val="0"/>
          <w:numId w:val="3"/>
        </w:numPr>
        <w:rPr>
          <w:sz w:val="28"/>
        </w:rPr>
      </w:pPr>
      <w:r w:rsidRPr="00182004">
        <w:rPr>
          <w:sz w:val="28"/>
        </w:rPr>
        <w:t xml:space="preserve">Ta ur de begagnade </w:t>
      </w:r>
      <w:r w:rsidR="00B038AE" w:rsidRPr="00182004">
        <w:rPr>
          <w:sz w:val="28"/>
        </w:rPr>
        <w:t xml:space="preserve">batterierna. </w:t>
      </w:r>
    </w:p>
    <w:p w:rsidR="0086282C" w:rsidRPr="00182004" w:rsidRDefault="00B038AE" w:rsidP="00182004">
      <w:pPr>
        <w:pStyle w:val="Brdtext"/>
        <w:numPr>
          <w:ilvl w:val="0"/>
          <w:numId w:val="3"/>
        </w:numPr>
        <w:rPr>
          <w:sz w:val="28"/>
        </w:rPr>
      </w:pPr>
      <w:r w:rsidRPr="00182004">
        <w:rPr>
          <w:sz w:val="28"/>
        </w:rPr>
        <w:t>Sätt in de ny</w:t>
      </w:r>
      <w:r w:rsidR="00182004">
        <w:rPr>
          <w:sz w:val="28"/>
        </w:rPr>
        <w:t xml:space="preserve">a batterierna i batteriutrymmet. </w:t>
      </w:r>
      <w:r w:rsidRPr="00182004">
        <w:rPr>
          <w:sz w:val="28"/>
        </w:rPr>
        <w:t>Se till att polaritetsmarkerin</w:t>
      </w:r>
      <w:r w:rsidR="00315577">
        <w:rPr>
          <w:sz w:val="28"/>
        </w:rPr>
        <w:t>garna på de nya batterierna (</w:t>
      </w:r>
      <w:r w:rsidRPr="00182004">
        <w:rPr>
          <w:sz w:val="28"/>
        </w:rPr>
        <w:t xml:space="preserve">+ och -) motsvarar markeringarna i batterifacket. Om du sätter in batterierna omvänt </w:t>
      </w:r>
      <w:r w:rsidR="00315577">
        <w:rPr>
          <w:sz w:val="28"/>
        </w:rPr>
        <w:t>går det inte att starta pumpen</w:t>
      </w:r>
      <w:r w:rsidRPr="00182004">
        <w:rPr>
          <w:sz w:val="28"/>
        </w:rPr>
        <w:t>.</w:t>
      </w:r>
    </w:p>
    <w:p w:rsidR="0086282C" w:rsidRDefault="00182004" w:rsidP="00082D67">
      <w:pPr>
        <w:pStyle w:val="Brdtext"/>
        <w:numPr>
          <w:ilvl w:val="0"/>
          <w:numId w:val="3"/>
        </w:numPr>
        <w:rPr>
          <w:sz w:val="28"/>
        </w:rPr>
      </w:pPr>
      <w:r>
        <w:rPr>
          <w:sz w:val="28"/>
        </w:rPr>
        <w:t>Stäng batteriluckan och vrid vredet på luckan medurs för att låsa den.</w:t>
      </w:r>
    </w:p>
    <w:p w:rsidR="00182004" w:rsidRDefault="00182004" w:rsidP="00182004">
      <w:pPr>
        <w:pStyle w:val="Brdtext"/>
        <w:numPr>
          <w:ilvl w:val="0"/>
          <w:numId w:val="3"/>
        </w:numPr>
        <w:rPr>
          <w:sz w:val="28"/>
        </w:rPr>
      </w:pPr>
      <w:r>
        <w:rPr>
          <w:sz w:val="28"/>
        </w:rPr>
        <w:t>Starta pumpen genom att hålla in strömbrytaren på pumpens högra sida.</w:t>
      </w:r>
    </w:p>
    <w:p w:rsidR="0086282C" w:rsidRPr="00182004" w:rsidRDefault="00182004" w:rsidP="00182004">
      <w:pPr>
        <w:pStyle w:val="Brdtext"/>
        <w:numPr>
          <w:ilvl w:val="0"/>
          <w:numId w:val="3"/>
        </w:numPr>
        <w:rPr>
          <w:sz w:val="28"/>
        </w:rPr>
      </w:pPr>
      <w:r>
        <w:rPr>
          <w:sz w:val="28"/>
        </w:rPr>
        <w:t>Upps</w:t>
      </w:r>
      <w:r w:rsidR="00B038AE" w:rsidRPr="00182004">
        <w:rPr>
          <w:sz w:val="28"/>
        </w:rPr>
        <w:t>tarts</w:t>
      </w:r>
      <w:r>
        <w:rPr>
          <w:sz w:val="28"/>
        </w:rPr>
        <w:t>s</w:t>
      </w:r>
      <w:r w:rsidR="00B038AE" w:rsidRPr="00182004">
        <w:rPr>
          <w:sz w:val="28"/>
        </w:rPr>
        <w:t>ekvensen börjar</w:t>
      </w:r>
      <w:r w:rsidR="00315577">
        <w:rPr>
          <w:sz w:val="28"/>
        </w:rPr>
        <w:t>,</w:t>
      </w:r>
      <w:r>
        <w:rPr>
          <w:sz w:val="28"/>
        </w:rPr>
        <w:t xml:space="preserve"> </w:t>
      </w:r>
      <w:r w:rsidR="00B038AE" w:rsidRPr="00182004">
        <w:rPr>
          <w:sz w:val="28"/>
        </w:rPr>
        <w:t>pumpen går igenom elektronisk</w:t>
      </w:r>
      <w:r>
        <w:rPr>
          <w:sz w:val="28"/>
        </w:rPr>
        <w:t>t</w:t>
      </w:r>
      <w:r w:rsidR="00B038AE" w:rsidRPr="00182004">
        <w:rPr>
          <w:sz w:val="28"/>
        </w:rPr>
        <w:t xml:space="preserve"> självtest och piper sex gånger </w:t>
      </w:r>
      <w:r>
        <w:rPr>
          <w:sz w:val="28"/>
        </w:rPr>
        <w:t>när uppstarten är klar.</w:t>
      </w:r>
    </w:p>
    <w:p w:rsidR="00182004" w:rsidRDefault="00182004" w:rsidP="00182004">
      <w:pPr>
        <w:pStyle w:val="Brdtext"/>
        <w:numPr>
          <w:ilvl w:val="0"/>
          <w:numId w:val="3"/>
        </w:numPr>
        <w:rPr>
          <w:sz w:val="28"/>
        </w:rPr>
      </w:pPr>
      <w:r w:rsidRPr="00182004">
        <w:rPr>
          <w:b/>
          <w:sz w:val="28"/>
        </w:rPr>
        <w:t>Vill du starta en ny patient?</w:t>
      </w:r>
      <w:r>
        <w:rPr>
          <w:sz w:val="28"/>
        </w:rPr>
        <w:t xml:space="preserve"> syns i fönstret. Tryck </w:t>
      </w:r>
      <w:r w:rsidRPr="00182004">
        <w:rPr>
          <w:b/>
          <w:sz w:val="28"/>
        </w:rPr>
        <w:t>Nej</w:t>
      </w:r>
      <w:r>
        <w:rPr>
          <w:sz w:val="28"/>
        </w:rPr>
        <w:t>.</w:t>
      </w:r>
      <w:r w:rsidR="00644492">
        <w:rPr>
          <w:sz w:val="28"/>
        </w:rPr>
        <w:t xml:space="preserve"> </w:t>
      </w:r>
    </w:p>
    <w:p w:rsidR="00181107" w:rsidRDefault="00DC1E91" w:rsidP="00181107">
      <w:pPr>
        <w:pStyle w:val="Brdtext"/>
        <w:ind w:left="283"/>
        <w:rPr>
          <w:i/>
          <w:sz w:val="28"/>
        </w:rPr>
      </w:pPr>
      <w:r>
        <w:rPr>
          <w:sz w:val="28"/>
        </w:rPr>
        <w:t>(</w:t>
      </w:r>
      <w:r w:rsidR="00644492" w:rsidRPr="00DC1E91">
        <w:rPr>
          <w:sz w:val="28"/>
        </w:rPr>
        <w:t>OBS! Om du av misstag tryckt</w:t>
      </w:r>
      <w:r w:rsidR="00644492" w:rsidRPr="00DC1E91">
        <w:rPr>
          <w:b/>
          <w:sz w:val="28"/>
        </w:rPr>
        <w:t xml:space="preserve"> Ja </w:t>
      </w:r>
      <w:r w:rsidR="00644492" w:rsidRPr="00DC1E91">
        <w:rPr>
          <w:sz w:val="28"/>
        </w:rPr>
        <w:t xml:space="preserve">syns </w:t>
      </w:r>
      <w:r w:rsidR="00644492" w:rsidRPr="00DC1E91">
        <w:rPr>
          <w:b/>
          <w:sz w:val="28"/>
        </w:rPr>
        <w:t xml:space="preserve">Är denna profil rätt? PAVA Norrbotten. </w:t>
      </w:r>
      <w:r w:rsidR="00644492" w:rsidRPr="00DC1E91">
        <w:rPr>
          <w:sz w:val="28"/>
        </w:rPr>
        <w:t xml:space="preserve">Tryck </w:t>
      </w:r>
      <w:r w:rsidRPr="00DC1E91">
        <w:rPr>
          <w:sz w:val="28"/>
        </w:rPr>
        <w:t>då</w:t>
      </w:r>
      <w:r>
        <w:rPr>
          <w:b/>
          <w:sz w:val="28"/>
        </w:rPr>
        <w:t xml:space="preserve"> </w:t>
      </w:r>
      <w:r w:rsidR="00644492" w:rsidRPr="00DC1E91">
        <w:rPr>
          <w:b/>
          <w:sz w:val="28"/>
        </w:rPr>
        <w:t xml:space="preserve">Nej, </w:t>
      </w:r>
      <w:r w:rsidR="00644492" w:rsidRPr="00DC1E91">
        <w:rPr>
          <w:sz w:val="28"/>
        </w:rPr>
        <w:t xml:space="preserve">i fönstret syns </w:t>
      </w:r>
      <w:r w:rsidR="00644492" w:rsidRPr="00DC1E91">
        <w:rPr>
          <w:b/>
          <w:sz w:val="28"/>
        </w:rPr>
        <w:t>PAVA Norrbotten</w:t>
      </w:r>
      <w:r w:rsidR="00644492" w:rsidRPr="00DC1E91">
        <w:rPr>
          <w:sz w:val="28"/>
        </w:rPr>
        <w:t>, tryck</w:t>
      </w:r>
      <w:r w:rsidR="00644492" w:rsidRPr="00DC1E91">
        <w:rPr>
          <w:b/>
          <w:sz w:val="28"/>
        </w:rPr>
        <w:t xml:space="preserve"> Avbryt. </w:t>
      </w:r>
      <w:r w:rsidR="00644492" w:rsidRPr="003E6E14">
        <w:rPr>
          <w:sz w:val="28"/>
        </w:rPr>
        <w:t>Fortsätt till nästa punkt 10</w:t>
      </w:r>
      <w:r w:rsidRPr="00DC1E91">
        <w:rPr>
          <w:sz w:val="28"/>
        </w:rPr>
        <w:t>.)</w:t>
      </w:r>
    </w:p>
    <w:p w:rsidR="00315577" w:rsidRPr="00D3761D" w:rsidRDefault="00315577" w:rsidP="00315577">
      <w:pPr>
        <w:pStyle w:val="Brdtext"/>
        <w:numPr>
          <w:ilvl w:val="0"/>
          <w:numId w:val="3"/>
        </w:numPr>
        <w:ind w:hanging="425"/>
        <w:rPr>
          <w:sz w:val="28"/>
        </w:rPr>
      </w:pPr>
      <w:r w:rsidRPr="00D3761D">
        <w:rPr>
          <w:sz w:val="28"/>
        </w:rPr>
        <w:t xml:space="preserve">Tryck på knappen </w:t>
      </w:r>
      <w:r w:rsidRPr="00D3761D">
        <w:rPr>
          <w:b/>
          <w:sz w:val="28"/>
        </w:rPr>
        <w:t>stop/start</w:t>
      </w:r>
      <w:r w:rsidRPr="00D3761D">
        <w:rPr>
          <w:sz w:val="28"/>
        </w:rPr>
        <w:t>.</w:t>
      </w:r>
    </w:p>
    <w:p w:rsidR="00315577" w:rsidRPr="00D3761D" w:rsidRDefault="00315577" w:rsidP="00315577">
      <w:pPr>
        <w:pStyle w:val="Brdtext"/>
        <w:numPr>
          <w:ilvl w:val="0"/>
          <w:numId w:val="3"/>
        </w:numPr>
        <w:ind w:hanging="425"/>
        <w:rPr>
          <w:sz w:val="28"/>
        </w:rPr>
      </w:pPr>
      <w:r w:rsidRPr="00DE6C25">
        <w:rPr>
          <w:sz w:val="28"/>
        </w:rPr>
        <w:t xml:space="preserve">I </w:t>
      </w:r>
      <w:r w:rsidRPr="00D3761D">
        <w:rPr>
          <w:sz w:val="28"/>
        </w:rPr>
        <w:t xml:space="preserve">fönstret syns </w:t>
      </w:r>
      <w:r w:rsidRPr="00D3761D">
        <w:rPr>
          <w:b/>
          <w:sz w:val="28"/>
        </w:rPr>
        <w:t xml:space="preserve">Starta pump? </w:t>
      </w:r>
      <w:r w:rsidRPr="00D3761D">
        <w:rPr>
          <w:sz w:val="28"/>
        </w:rPr>
        <w:t xml:space="preserve">Tryck </w:t>
      </w:r>
      <w:r w:rsidRPr="00D3761D">
        <w:rPr>
          <w:b/>
          <w:sz w:val="28"/>
        </w:rPr>
        <w:t xml:space="preserve">Ja. </w:t>
      </w:r>
    </w:p>
    <w:p w:rsidR="0086282C" w:rsidRPr="00F504F3" w:rsidRDefault="00315577" w:rsidP="00644492">
      <w:pPr>
        <w:pStyle w:val="Brdtext"/>
        <w:numPr>
          <w:ilvl w:val="0"/>
          <w:numId w:val="3"/>
        </w:numPr>
        <w:ind w:hanging="425"/>
        <w:rPr>
          <w:sz w:val="32"/>
        </w:rPr>
      </w:pPr>
      <w:r w:rsidRPr="00644492">
        <w:rPr>
          <w:sz w:val="28"/>
        </w:rPr>
        <w:t xml:space="preserve">Grön skylt visar </w:t>
      </w:r>
      <w:r w:rsidR="00644492" w:rsidRPr="00644492">
        <w:rPr>
          <w:b/>
          <w:sz w:val="28"/>
        </w:rPr>
        <w:t>Pumpen startar…</w:t>
      </w:r>
    </w:p>
    <w:p w:rsidR="00F504F3" w:rsidRDefault="00F504F3" w:rsidP="00F504F3">
      <w:pPr>
        <w:pStyle w:val="Brdtext"/>
        <w:rPr>
          <w:b/>
          <w:sz w:val="28"/>
        </w:rPr>
      </w:pPr>
    </w:p>
    <w:p w:rsidR="00F504F3" w:rsidRPr="00644492" w:rsidRDefault="00F504F3" w:rsidP="00F504F3">
      <w:pPr>
        <w:pStyle w:val="Brdtext"/>
        <w:rPr>
          <w:sz w:val="32"/>
        </w:rPr>
      </w:pPr>
    </w:p>
    <w:p w:rsidR="0086282C" w:rsidRDefault="00410388">
      <w:pPr>
        <w:pStyle w:val="Rubrik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40"/>
        </w:rPr>
      </w:pPr>
      <w:bookmarkStart w:id="6" w:name="_Toc44578058"/>
      <w:r>
        <w:rPr>
          <w:rFonts w:ascii="Times New Roman" w:hAnsi="Times New Roman"/>
          <w:sz w:val="40"/>
        </w:rPr>
        <w:t>6</w:t>
      </w:r>
      <w:r w:rsidR="00B038AE" w:rsidRPr="00644492">
        <w:rPr>
          <w:rFonts w:ascii="Times New Roman" w:hAnsi="Times New Roman"/>
          <w:sz w:val="40"/>
        </w:rPr>
        <w:t>. Hur man bär pumpen</w:t>
      </w:r>
      <w:bookmarkEnd w:id="6"/>
    </w:p>
    <w:p w:rsidR="00644492" w:rsidRPr="00644492" w:rsidRDefault="00644492" w:rsidP="00644492">
      <w:pPr>
        <w:pStyle w:val="Brdtext"/>
      </w:pPr>
    </w:p>
    <w:p w:rsidR="0086282C" w:rsidRPr="00F921A9" w:rsidRDefault="00B038AE" w:rsidP="00082D67">
      <w:pPr>
        <w:pStyle w:val="Brdtext"/>
        <w:numPr>
          <w:ilvl w:val="0"/>
          <w:numId w:val="2"/>
        </w:numPr>
        <w:rPr>
          <w:sz w:val="20"/>
        </w:rPr>
      </w:pPr>
      <w:r w:rsidRPr="00644492">
        <w:rPr>
          <w:sz w:val="28"/>
        </w:rPr>
        <w:t>Pumpen får inte utsättas för temperatur understigande + 2° C eller överstigande + 40° C. Pumpen bör således bäras under ytterkläderna vid kall väderlek. Likaså får den inte användas vid t.ex. bastubad eller utsättas för direkt solstrålning vid extremt varm väderlek.</w:t>
      </w:r>
    </w:p>
    <w:p w:rsidR="00F921A9" w:rsidRPr="00644492" w:rsidRDefault="00F921A9" w:rsidP="00F921A9">
      <w:pPr>
        <w:pStyle w:val="Brdtext"/>
        <w:ind w:left="283"/>
        <w:rPr>
          <w:sz w:val="20"/>
        </w:rPr>
      </w:pPr>
    </w:p>
    <w:p w:rsidR="0086282C" w:rsidRPr="00644492" w:rsidRDefault="00B038AE" w:rsidP="00082D67">
      <w:pPr>
        <w:pStyle w:val="Brdtext"/>
        <w:numPr>
          <w:ilvl w:val="0"/>
          <w:numId w:val="2"/>
        </w:numPr>
        <w:rPr>
          <w:sz w:val="20"/>
        </w:rPr>
      </w:pPr>
      <w:r w:rsidRPr="00644492">
        <w:rPr>
          <w:sz w:val="28"/>
        </w:rPr>
        <w:t>Man kan bära pumpen i den speciella bärväskan eller i en passande ficka på kläderna. Var noga med att anslutningskatetern löper så att den inte riskerar att vikas eller fastna i något.</w:t>
      </w:r>
    </w:p>
    <w:p w:rsidR="0086282C" w:rsidRDefault="0086282C">
      <w:pPr>
        <w:pStyle w:val="Brdtext"/>
        <w:rPr>
          <w:sz w:val="32"/>
        </w:rPr>
      </w:pPr>
    </w:p>
    <w:p w:rsidR="0086282C" w:rsidRDefault="0086282C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644492" w:rsidRDefault="00644492">
      <w:pPr>
        <w:pStyle w:val="Brdtext"/>
        <w:rPr>
          <w:sz w:val="32"/>
        </w:rPr>
      </w:pPr>
    </w:p>
    <w:p w:rsidR="00181107" w:rsidRDefault="00181107">
      <w:pPr>
        <w:pStyle w:val="Brdtext"/>
        <w:rPr>
          <w:sz w:val="32"/>
        </w:rPr>
      </w:pPr>
    </w:p>
    <w:p w:rsidR="00F504F3" w:rsidRDefault="00F504F3">
      <w:pPr>
        <w:pStyle w:val="Brdtext"/>
        <w:rPr>
          <w:sz w:val="32"/>
        </w:rPr>
      </w:pPr>
    </w:p>
    <w:p w:rsidR="00F504F3" w:rsidRDefault="00F504F3">
      <w:pPr>
        <w:pStyle w:val="Brdtext"/>
        <w:rPr>
          <w:sz w:val="32"/>
        </w:rPr>
      </w:pPr>
    </w:p>
    <w:p w:rsidR="0086282C" w:rsidRPr="00644492" w:rsidRDefault="00410388">
      <w:pPr>
        <w:pStyle w:val="Rubrik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40"/>
        </w:rPr>
      </w:pPr>
      <w:bookmarkStart w:id="7" w:name="_Toc44578059"/>
      <w:r>
        <w:rPr>
          <w:rFonts w:ascii="Times New Roman" w:hAnsi="Times New Roman"/>
          <w:sz w:val="40"/>
        </w:rPr>
        <w:t>7</w:t>
      </w:r>
      <w:r w:rsidR="00B038AE" w:rsidRPr="00644492">
        <w:rPr>
          <w:rFonts w:ascii="Times New Roman" w:hAnsi="Times New Roman"/>
          <w:sz w:val="40"/>
        </w:rPr>
        <w:t>. Förvaring av pumpen vid dusch</w:t>
      </w:r>
      <w:bookmarkEnd w:id="7"/>
    </w:p>
    <w:p w:rsidR="00644492" w:rsidRPr="00644492" w:rsidRDefault="00644492" w:rsidP="00644492">
      <w:pPr>
        <w:pStyle w:val="Brdtext"/>
      </w:pPr>
    </w:p>
    <w:p w:rsidR="0086282C" w:rsidRPr="00644492" w:rsidRDefault="00B038AE" w:rsidP="00644492">
      <w:pPr>
        <w:pStyle w:val="Brdtext"/>
        <w:rPr>
          <w:b/>
          <w:sz w:val="32"/>
          <w:szCs w:val="28"/>
        </w:rPr>
      </w:pPr>
      <w:r w:rsidRPr="00644492">
        <w:rPr>
          <w:b/>
          <w:sz w:val="32"/>
          <w:szCs w:val="28"/>
        </w:rPr>
        <w:t xml:space="preserve">Om Du har epidural eller </w:t>
      </w:r>
      <w:proofErr w:type="spellStart"/>
      <w:r w:rsidRPr="00644492">
        <w:rPr>
          <w:b/>
          <w:sz w:val="32"/>
          <w:szCs w:val="28"/>
        </w:rPr>
        <w:t>intratekal</w:t>
      </w:r>
      <w:proofErr w:type="spellEnd"/>
      <w:r w:rsidRPr="00644492">
        <w:rPr>
          <w:b/>
          <w:sz w:val="32"/>
          <w:szCs w:val="28"/>
        </w:rPr>
        <w:t xml:space="preserve"> kateter</w:t>
      </w:r>
    </w:p>
    <w:p w:rsidR="0086282C" w:rsidRPr="00644492" w:rsidRDefault="00B038AE" w:rsidP="00082D67">
      <w:pPr>
        <w:pStyle w:val="Brdtext"/>
        <w:numPr>
          <w:ilvl w:val="0"/>
          <w:numId w:val="2"/>
        </w:numPr>
        <w:rPr>
          <w:sz w:val="28"/>
          <w:szCs w:val="28"/>
        </w:rPr>
      </w:pPr>
      <w:r w:rsidRPr="00644492">
        <w:rPr>
          <w:sz w:val="28"/>
          <w:szCs w:val="28"/>
        </w:rPr>
        <w:t>Se till att tunnelmynning och filter är helt täckt med självhäftande plastförband. Förstärk gärna förbandet om det inte ser ut att kunna hålla tätt.</w:t>
      </w:r>
    </w:p>
    <w:p w:rsidR="0086282C" w:rsidRPr="00644492" w:rsidRDefault="00315577" w:rsidP="00082D67">
      <w:pPr>
        <w:pStyle w:val="Brdtext"/>
        <w:numPr>
          <w:ilvl w:val="0"/>
          <w:numId w:val="2"/>
        </w:numPr>
        <w:rPr>
          <w:sz w:val="28"/>
          <w:szCs w:val="28"/>
        </w:rPr>
      </w:pPr>
      <w:r w:rsidRPr="00644492">
        <w:rPr>
          <w:sz w:val="28"/>
          <w:szCs w:val="28"/>
        </w:rPr>
        <w:t xml:space="preserve">Packa in pumpen i </w:t>
      </w:r>
      <w:r w:rsidR="00B038AE" w:rsidRPr="00644492">
        <w:rPr>
          <w:sz w:val="28"/>
          <w:szCs w:val="28"/>
        </w:rPr>
        <w:t>en plastpåse och förslut öppning så tätt det går.</w:t>
      </w:r>
    </w:p>
    <w:p w:rsidR="0086282C" w:rsidRPr="00644492" w:rsidRDefault="00B038AE" w:rsidP="00082D67">
      <w:pPr>
        <w:pStyle w:val="Brdtext"/>
        <w:numPr>
          <w:ilvl w:val="0"/>
          <w:numId w:val="2"/>
        </w:numPr>
        <w:rPr>
          <w:sz w:val="28"/>
          <w:szCs w:val="28"/>
        </w:rPr>
      </w:pPr>
      <w:r w:rsidRPr="00644492">
        <w:rPr>
          <w:sz w:val="28"/>
          <w:szCs w:val="28"/>
        </w:rPr>
        <w:t>Häng pumpen så att den befinner sig utanför vattenstrålen.</w:t>
      </w:r>
    </w:p>
    <w:p w:rsidR="0086282C" w:rsidRPr="00644492" w:rsidRDefault="00B038AE" w:rsidP="00082D67">
      <w:pPr>
        <w:pStyle w:val="Brdtext"/>
        <w:numPr>
          <w:ilvl w:val="0"/>
          <w:numId w:val="2"/>
        </w:numPr>
        <w:rPr>
          <w:sz w:val="28"/>
          <w:szCs w:val="28"/>
        </w:rPr>
      </w:pPr>
      <w:r w:rsidRPr="00644492">
        <w:rPr>
          <w:sz w:val="28"/>
          <w:szCs w:val="28"/>
        </w:rPr>
        <w:t>Om vatten kommit in under förbandet bör det bytas.</w:t>
      </w:r>
    </w:p>
    <w:p w:rsidR="00644492" w:rsidRDefault="00644492" w:rsidP="00644492">
      <w:pPr>
        <w:pStyle w:val="Brdtext"/>
        <w:ind w:left="283"/>
        <w:rPr>
          <w:b/>
          <w:sz w:val="28"/>
          <w:szCs w:val="28"/>
        </w:rPr>
      </w:pPr>
    </w:p>
    <w:p w:rsidR="00644492" w:rsidRDefault="00644492">
      <w:pPr>
        <w:pStyle w:val="Brd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52512">
        <w:rPr>
          <w:b/>
          <w:sz w:val="28"/>
          <w:szCs w:val="28"/>
        </w:rPr>
        <w:t>VAR NOGA MED HANDHYGIEN</w:t>
      </w:r>
      <w:r w:rsidR="006546AD">
        <w:rPr>
          <w:b/>
          <w:sz w:val="28"/>
          <w:szCs w:val="28"/>
        </w:rPr>
        <w:t>EN</w:t>
      </w:r>
    </w:p>
    <w:p w:rsidR="00644492" w:rsidRPr="00644492" w:rsidRDefault="00644492">
      <w:pPr>
        <w:pStyle w:val="Brdtext"/>
        <w:rPr>
          <w:b/>
          <w:sz w:val="28"/>
          <w:szCs w:val="28"/>
        </w:rPr>
      </w:pPr>
    </w:p>
    <w:p w:rsidR="0086282C" w:rsidRDefault="0086282C">
      <w:pPr>
        <w:pStyle w:val="Brdtext"/>
      </w:pPr>
    </w:p>
    <w:p w:rsidR="0086282C" w:rsidRPr="00644492" w:rsidRDefault="00B038AE" w:rsidP="00644492">
      <w:pPr>
        <w:pStyle w:val="Brdtext"/>
        <w:rPr>
          <w:sz w:val="32"/>
          <w:szCs w:val="28"/>
        </w:rPr>
      </w:pPr>
      <w:r w:rsidRPr="00644492">
        <w:rPr>
          <w:b/>
          <w:sz w:val="32"/>
          <w:szCs w:val="28"/>
        </w:rPr>
        <w:t xml:space="preserve">Om Du har </w:t>
      </w:r>
      <w:proofErr w:type="spellStart"/>
      <w:r w:rsidRPr="00644492">
        <w:rPr>
          <w:b/>
          <w:sz w:val="32"/>
          <w:szCs w:val="28"/>
        </w:rPr>
        <w:t>subcutan</w:t>
      </w:r>
      <w:proofErr w:type="spellEnd"/>
      <w:r w:rsidRPr="00644492">
        <w:rPr>
          <w:b/>
          <w:sz w:val="32"/>
          <w:szCs w:val="28"/>
        </w:rPr>
        <w:t xml:space="preserve"> nål</w:t>
      </w:r>
    </w:p>
    <w:p w:rsidR="0086282C" w:rsidRPr="00644492" w:rsidRDefault="00B038AE" w:rsidP="00082D67">
      <w:pPr>
        <w:pStyle w:val="Brdtext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644492">
        <w:rPr>
          <w:sz w:val="28"/>
          <w:szCs w:val="28"/>
        </w:rPr>
        <w:t xml:space="preserve">Stoppa pumpen (se tidigare </w:t>
      </w:r>
      <w:proofErr w:type="spellStart"/>
      <w:r w:rsidRPr="00644492">
        <w:rPr>
          <w:sz w:val="28"/>
          <w:szCs w:val="28"/>
        </w:rPr>
        <w:t>intruktion</w:t>
      </w:r>
      <w:proofErr w:type="spellEnd"/>
      <w:r w:rsidRPr="00644492">
        <w:rPr>
          <w:sz w:val="28"/>
          <w:szCs w:val="28"/>
        </w:rPr>
        <w:t>).</w:t>
      </w:r>
    </w:p>
    <w:p w:rsidR="0086282C" w:rsidRPr="00644492" w:rsidRDefault="00B038AE" w:rsidP="00082D67">
      <w:pPr>
        <w:pStyle w:val="Brdtext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644492">
        <w:rPr>
          <w:sz w:val="28"/>
          <w:szCs w:val="28"/>
        </w:rPr>
        <w:t>Stäng slangklämmorna vid pumpen och förlängningsslangen.</w:t>
      </w:r>
    </w:p>
    <w:p w:rsidR="0086282C" w:rsidRPr="00644492" w:rsidRDefault="00B038AE" w:rsidP="00082D67">
      <w:pPr>
        <w:pStyle w:val="Brdtext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644492">
        <w:rPr>
          <w:sz w:val="28"/>
          <w:szCs w:val="28"/>
        </w:rPr>
        <w:t xml:space="preserve">Koppla isär slangarna vid kopplingsstycket närmast pumpen och proppa slangändarna med var sin </w:t>
      </w:r>
      <w:proofErr w:type="gramStart"/>
      <w:r w:rsidRPr="00644492">
        <w:rPr>
          <w:sz w:val="28"/>
          <w:szCs w:val="28"/>
          <w:u w:val="single"/>
        </w:rPr>
        <w:t>steril</w:t>
      </w:r>
      <w:proofErr w:type="gramEnd"/>
      <w:r w:rsidRPr="00644492">
        <w:rPr>
          <w:sz w:val="28"/>
          <w:szCs w:val="28"/>
        </w:rPr>
        <w:t xml:space="preserve"> propp.</w:t>
      </w:r>
    </w:p>
    <w:p w:rsidR="0086282C" w:rsidRPr="00644492" w:rsidRDefault="00B038AE" w:rsidP="00082D67">
      <w:pPr>
        <w:pStyle w:val="Brdtext"/>
        <w:numPr>
          <w:ilvl w:val="0"/>
          <w:numId w:val="2"/>
        </w:numPr>
        <w:rPr>
          <w:rFonts w:ascii="Arial" w:hAnsi="Arial"/>
          <w:sz w:val="18"/>
        </w:rPr>
      </w:pPr>
      <w:r w:rsidRPr="00644492">
        <w:rPr>
          <w:sz w:val="28"/>
        </w:rPr>
        <w:t>Lägg pumpen åt sidan på lämpligt torrt ställe utanför duschrummet. Pumpen får inte utsättas för högre luftfuktighet än 90</w:t>
      </w:r>
      <w:r w:rsidR="00644492">
        <w:rPr>
          <w:sz w:val="28"/>
        </w:rPr>
        <w:t xml:space="preserve"> </w:t>
      </w:r>
      <w:r w:rsidRPr="00644492">
        <w:rPr>
          <w:sz w:val="28"/>
        </w:rPr>
        <w:t>%.</w:t>
      </w:r>
    </w:p>
    <w:p w:rsidR="0086282C" w:rsidRPr="00644492" w:rsidRDefault="00B038AE" w:rsidP="00082D67">
      <w:pPr>
        <w:pStyle w:val="Brdtext"/>
        <w:numPr>
          <w:ilvl w:val="0"/>
          <w:numId w:val="2"/>
        </w:numPr>
        <w:rPr>
          <w:rFonts w:ascii="Arial" w:hAnsi="Arial"/>
          <w:sz w:val="18"/>
        </w:rPr>
      </w:pPr>
      <w:r w:rsidRPr="00644492">
        <w:rPr>
          <w:sz w:val="28"/>
        </w:rPr>
        <w:t xml:space="preserve">Katetern från infusionsstället kan rullas ihop, läggas på huden som först avtorkats med </w:t>
      </w:r>
      <w:proofErr w:type="spellStart"/>
      <w:r w:rsidRPr="00644492">
        <w:rPr>
          <w:sz w:val="28"/>
        </w:rPr>
        <w:t>klorhexidinsprit</w:t>
      </w:r>
      <w:proofErr w:type="spellEnd"/>
      <w:r w:rsidRPr="00644492">
        <w:rPr>
          <w:sz w:val="28"/>
        </w:rPr>
        <w:t xml:space="preserve"> och sedan täcks med självhäftande plast</w:t>
      </w:r>
    </w:p>
    <w:p w:rsidR="0086282C" w:rsidRPr="00644492" w:rsidRDefault="00644492" w:rsidP="00082D67">
      <w:pPr>
        <w:pStyle w:val="Brdtext"/>
        <w:numPr>
          <w:ilvl w:val="0"/>
          <w:numId w:val="2"/>
        </w:numPr>
        <w:rPr>
          <w:rFonts w:ascii="Arial" w:hAnsi="Arial"/>
          <w:sz w:val="18"/>
        </w:rPr>
      </w:pPr>
      <w:r>
        <w:rPr>
          <w:i/>
          <w:sz w:val="28"/>
        </w:rPr>
        <w:t>Efter duschen</w:t>
      </w:r>
      <w:r w:rsidR="00B038AE" w:rsidRPr="00644492">
        <w:rPr>
          <w:i/>
          <w:sz w:val="28"/>
        </w:rPr>
        <w:t>:</w:t>
      </w:r>
      <w:r w:rsidR="00B038AE" w:rsidRPr="00644492">
        <w:rPr>
          <w:sz w:val="28"/>
        </w:rPr>
        <w:t xml:space="preserve"> anslut pumpen till katetern under kontroll att inga luftbubblor finns i</w:t>
      </w:r>
      <w:r>
        <w:rPr>
          <w:sz w:val="28"/>
        </w:rPr>
        <w:t xml:space="preserve"> katetern, lossa slangklämmorna och starta pumpen (</w:t>
      </w:r>
      <w:proofErr w:type="spellStart"/>
      <w:r w:rsidR="00B038AE" w:rsidRPr="00644492">
        <w:rPr>
          <w:sz w:val="28"/>
        </w:rPr>
        <w:t>enl</w:t>
      </w:r>
      <w:proofErr w:type="spellEnd"/>
      <w:r w:rsidR="00B038AE" w:rsidRPr="00644492">
        <w:rPr>
          <w:sz w:val="28"/>
        </w:rPr>
        <w:t xml:space="preserve"> tidigare instruktion).</w:t>
      </w:r>
    </w:p>
    <w:p w:rsidR="0086282C" w:rsidRPr="00644492" w:rsidRDefault="00B038AE" w:rsidP="00644492">
      <w:pPr>
        <w:pStyle w:val="Brdtext"/>
        <w:numPr>
          <w:ilvl w:val="0"/>
          <w:numId w:val="2"/>
        </w:numPr>
        <w:rPr>
          <w:rFonts w:ascii="Arial" w:hAnsi="Arial"/>
          <w:sz w:val="18"/>
        </w:rPr>
      </w:pPr>
      <w:r w:rsidRPr="00644492">
        <w:rPr>
          <w:i/>
          <w:sz w:val="28"/>
        </w:rPr>
        <w:t>Alternativt</w:t>
      </w:r>
      <w:r w:rsidRPr="00644492">
        <w:rPr>
          <w:sz w:val="28"/>
        </w:rPr>
        <w:t xml:space="preserve"> kan man helt ta bort kateter och nål. En ny nål och kateter måste då sättas efter dusch. Det kan vara lämpligt att duscha i samband med att det är dags att byta nål.</w:t>
      </w:r>
    </w:p>
    <w:p w:rsidR="00644492" w:rsidRPr="00644492" w:rsidRDefault="00644492" w:rsidP="00644492">
      <w:pPr>
        <w:pStyle w:val="Brdtext"/>
        <w:ind w:left="283"/>
        <w:rPr>
          <w:rFonts w:ascii="Arial" w:hAnsi="Arial"/>
          <w:sz w:val="18"/>
        </w:rPr>
      </w:pPr>
    </w:p>
    <w:p w:rsidR="0086282C" w:rsidRDefault="00752512" w:rsidP="00324F2E">
      <w:pPr>
        <w:pStyle w:val="Brdtext"/>
        <w:ind w:left="142"/>
        <w:rPr>
          <w:b/>
          <w:sz w:val="28"/>
        </w:rPr>
      </w:pPr>
      <w:r>
        <w:rPr>
          <w:b/>
          <w:sz w:val="28"/>
        </w:rPr>
        <w:t>VAR NOGA MED HANDHYGIEN</w:t>
      </w:r>
      <w:r w:rsidR="006546AD">
        <w:rPr>
          <w:b/>
          <w:sz w:val="28"/>
        </w:rPr>
        <w:t>EN</w:t>
      </w:r>
      <w:bookmarkStart w:id="8" w:name="_GoBack"/>
      <w:bookmarkEnd w:id="8"/>
    </w:p>
    <w:p w:rsidR="00F504F3" w:rsidRDefault="00F504F3" w:rsidP="00324F2E">
      <w:pPr>
        <w:pStyle w:val="Brdtext"/>
        <w:ind w:left="142"/>
        <w:rPr>
          <w:b/>
          <w:sz w:val="28"/>
        </w:rPr>
      </w:pPr>
    </w:p>
    <w:p w:rsidR="00F504F3" w:rsidRPr="00644492" w:rsidRDefault="00F504F3" w:rsidP="00324F2E">
      <w:pPr>
        <w:pStyle w:val="Brdtext"/>
        <w:ind w:left="142"/>
        <w:rPr>
          <w:b/>
          <w:sz w:val="28"/>
        </w:rPr>
      </w:pPr>
    </w:p>
    <w:p w:rsidR="0086282C" w:rsidRDefault="0086282C">
      <w:pPr>
        <w:pStyle w:val="Brdtext"/>
        <w:rPr>
          <w:b/>
          <w:sz w:val="32"/>
        </w:rPr>
      </w:pPr>
    </w:p>
    <w:p w:rsidR="003E6E14" w:rsidRDefault="003E6E14">
      <w:pPr>
        <w:pStyle w:val="Brdtext"/>
        <w:rPr>
          <w:b/>
          <w:sz w:val="32"/>
        </w:rPr>
      </w:pPr>
    </w:p>
    <w:p w:rsidR="00410388" w:rsidRDefault="00410388">
      <w:pPr>
        <w:pStyle w:val="Brdtext"/>
        <w:rPr>
          <w:b/>
          <w:sz w:val="32"/>
        </w:rPr>
      </w:pPr>
    </w:p>
    <w:p w:rsidR="0086282C" w:rsidRPr="00181107" w:rsidRDefault="00410388">
      <w:pPr>
        <w:pStyle w:val="Rubrik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40"/>
          <w:szCs w:val="36"/>
        </w:rPr>
      </w:pPr>
      <w:bookmarkStart w:id="9" w:name="_Toc44578060"/>
      <w:r>
        <w:rPr>
          <w:rFonts w:ascii="Times New Roman" w:hAnsi="Times New Roman"/>
          <w:sz w:val="40"/>
          <w:szCs w:val="36"/>
        </w:rPr>
        <w:t>8</w:t>
      </w:r>
      <w:r w:rsidR="00B038AE" w:rsidRPr="00181107">
        <w:rPr>
          <w:rFonts w:ascii="Times New Roman" w:hAnsi="Times New Roman"/>
          <w:sz w:val="40"/>
          <w:szCs w:val="36"/>
        </w:rPr>
        <w:t>. Larmfunktioner</w:t>
      </w:r>
      <w:bookmarkEnd w:id="9"/>
    </w:p>
    <w:p w:rsidR="00D211C0" w:rsidRPr="00D211C0" w:rsidRDefault="00D211C0" w:rsidP="00D211C0">
      <w:pPr>
        <w:pStyle w:val="Brdtext"/>
      </w:pPr>
    </w:p>
    <w:p w:rsidR="00025835" w:rsidRPr="00D211C0" w:rsidRDefault="00025835">
      <w:pPr>
        <w:pStyle w:val="Brdtext"/>
        <w:rPr>
          <w:sz w:val="28"/>
        </w:rPr>
      </w:pPr>
      <w:r w:rsidRPr="00D211C0">
        <w:rPr>
          <w:sz w:val="28"/>
        </w:rPr>
        <w:t>Pumpen kan producera flera olika larm. Larmen har olika ljud</w:t>
      </w:r>
      <w:r w:rsidR="00D211C0" w:rsidRPr="00D211C0">
        <w:rPr>
          <w:sz w:val="28"/>
        </w:rPr>
        <w:t xml:space="preserve"> och skärmbilder</w:t>
      </w:r>
      <w:r w:rsidRPr="00D211C0">
        <w:rPr>
          <w:sz w:val="28"/>
        </w:rPr>
        <w:t xml:space="preserve"> beroende på vilken grad av fel som uppstått. </w:t>
      </w:r>
    </w:p>
    <w:p w:rsidR="00D211C0" w:rsidRPr="00D211C0" w:rsidRDefault="00025835">
      <w:pPr>
        <w:pStyle w:val="Brdtext"/>
        <w:rPr>
          <w:sz w:val="28"/>
        </w:rPr>
      </w:pPr>
      <w:r w:rsidRPr="00D211C0">
        <w:rPr>
          <w:b/>
          <w:sz w:val="28"/>
        </w:rPr>
        <w:t>Lågprio</w:t>
      </w:r>
      <w:r w:rsidR="00D211C0" w:rsidRPr="00D211C0">
        <w:rPr>
          <w:b/>
          <w:sz w:val="28"/>
        </w:rPr>
        <w:t>riteringslarm</w:t>
      </w:r>
      <w:r w:rsidR="00D211C0" w:rsidRPr="00D211C0">
        <w:rPr>
          <w:sz w:val="28"/>
        </w:rPr>
        <w:t xml:space="preserve"> åtföljs av en</w:t>
      </w:r>
      <w:r w:rsidRPr="00D211C0">
        <w:rPr>
          <w:sz w:val="28"/>
        </w:rPr>
        <w:t xml:space="preserve"> </w:t>
      </w:r>
      <w:r w:rsidRPr="00D211C0">
        <w:rPr>
          <w:b/>
          <w:sz w:val="28"/>
        </w:rPr>
        <w:t>blå</w:t>
      </w:r>
      <w:r w:rsidRPr="00D211C0">
        <w:rPr>
          <w:sz w:val="28"/>
        </w:rPr>
        <w:t xml:space="preserve"> skärm under 5 sekunder</w:t>
      </w:r>
      <w:r w:rsidR="00D211C0" w:rsidRPr="00D211C0">
        <w:rPr>
          <w:sz w:val="28"/>
        </w:rPr>
        <w:t xml:space="preserve"> eller tills förhållandena som utlöst larmet försvinner. </w:t>
      </w:r>
      <w:r w:rsidRPr="00D211C0">
        <w:rPr>
          <w:sz w:val="28"/>
        </w:rPr>
        <w:t>Pumpen stoppas inte av ett lågprioritetslarm.</w:t>
      </w:r>
    </w:p>
    <w:p w:rsidR="00D211C0" w:rsidRPr="00D211C0" w:rsidRDefault="00025835">
      <w:pPr>
        <w:pStyle w:val="Brdtext"/>
        <w:rPr>
          <w:sz w:val="28"/>
        </w:rPr>
      </w:pPr>
      <w:r w:rsidRPr="00D211C0">
        <w:rPr>
          <w:b/>
          <w:sz w:val="28"/>
        </w:rPr>
        <w:t>Medelprioriteringslarm</w:t>
      </w:r>
      <w:r w:rsidRPr="00D211C0">
        <w:rPr>
          <w:sz w:val="28"/>
        </w:rPr>
        <w:t xml:space="preserve"> åtföljs av en </w:t>
      </w:r>
      <w:r w:rsidRPr="00D211C0">
        <w:rPr>
          <w:b/>
          <w:sz w:val="28"/>
        </w:rPr>
        <w:t>gul</w:t>
      </w:r>
      <w:r w:rsidRPr="00D211C0">
        <w:rPr>
          <w:sz w:val="28"/>
        </w:rPr>
        <w:t xml:space="preserve"> skärm och slutar inte förrän larmet bekräftats eller tills förhållanden</w:t>
      </w:r>
      <w:r w:rsidR="00D211C0" w:rsidRPr="00D211C0">
        <w:rPr>
          <w:sz w:val="28"/>
        </w:rPr>
        <w:t xml:space="preserve">a som utlöst larmet försvinner. </w:t>
      </w:r>
      <w:r w:rsidRPr="00D211C0">
        <w:rPr>
          <w:sz w:val="28"/>
        </w:rPr>
        <w:t>Pumpen stoppas inte av ett medelprioriteringslarm.</w:t>
      </w:r>
    </w:p>
    <w:p w:rsidR="00025835" w:rsidRPr="00D211C0" w:rsidRDefault="00025835">
      <w:pPr>
        <w:pStyle w:val="Brdtext"/>
        <w:rPr>
          <w:sz w:val="28"/>
        </w:rPr>
      </w:pPr>
      <w:r w:rsidRPr="00D211C0">
        <w:rPr>
          <w:b/>
          <w:sz w:val="28"/>
        </w:rPr>
        <w:t>Högprioriteringslarm</w:t>
      </w:r>
      <w:r w:rsidRPr="00D211C0">
        <w:rPr>
          <w:sz w:val="28"/>
        </w:rPr>
        <w:t xml:space="preserve"> åtföljs av en </w:t>
      </w:r>
      <w:r w:rsidRPr="00D211C0">
        <w:rPr>
          <w:b/>
          <w:sz w:val="28"/>
        </w:rPr>
        <w:t>röd</w:t>
      </w:r>
      <w:r w:rsidRPr="00D211C0">
        <w:rPr>
          <w:sz w:val="28"/>
        </w:rPr>
        <w:t xml:space="preserve"> skärm som fortsätter tills det bekräftats eller tills förhållandena som utlöst larmet försvinner (</w:t>
      </w:r>
      <w:r w:rsidR="00D211C0" w:rsidRPr="00D211C0">
        <w:rPr>
          <w:sz w:val="28"/>
        </w:rPr>
        <w:t>t.ex.</w:t>
      </w:r>
      <w:r w:rsidRPr="00D211C0">
        <w:rPr>
          <w:sz w:val="28"/>
        </w:rPr>
        <w:t xml:space="preserve"> högt tryck).</w:t>
      </w:r>
      <w:r w:rsidR="00D211C0" w:rsidRPr="00D211C0">
        <w:rPr>
          <w:sz w:val="28"/>
        </w:rPr>
        <w:t xml:space="preserve"> Pumpen stoppas alltid vid ett högprioriteringslarm.</w:t>
      </w:r>
    </w:p>
    <w:p w:rsidR="00025835" w:rsidRPr="00D211C0" w:rsidRDefault="00025835">
      <w:pPr>
        <w:pStyle w:val="Brdtext"/>
        <w:rPr>
          <w:sz w:val="28"/>
        </w:rPr>
      </w:pPr>
    </w:p>
    <w:p w:rsidR="00D211C0" w:rsidRPr="00D211C0" w:rsidRDefault="00025835" w:rsidP="00D211C0">
      <w:pPr>
        <w:pStyle w:val="Brdtext"/>
        <w:rPr>
          <w:sz w:val="28"/>
        </w:rPr>
      </w:pPr>
      <w:r w:rsidRPr="00D211C0">
        <w:rPr>
          <w:sz w:val="28"/>
        </w:rPr>
        <w:t>För många av larmen finns ett eller flera val tillgängliga</w:t>
      </w:r>
      <w:r w:rsidR="00D211C0" w:rsidRPr="00D211C0">
        <w:rPr>
          <w:sz w:val="28"/>
        </w:rPr>
        <w:t xml:space="preserve"> i fönstret</w:t>
      </w:r>
      <w:r w:rsidRPr="00D211C0">
        <w:rPr>
          <w:sz w:val="28"/>
        </w:rPr>
        <w:t>:</w:t>
      </w:r>
    </w:p>
    <w:p w:rsidR="00D211C0" w:rsidRPr="00D211C0" w:rsidRDefault="00D211C0" w:rsidP="00D211C0">
      <w:pPr>
        <w:pStyle w:val="Brdtext"/>
        <w:numPr>
          <w:ilvl w:val="0"/>
          <w:numId w:val="11"/>
        </w:numPr>
        <w:rPr>
          <w:sz w:val="28"/>
        </w:rPr>
      </w:pPr>
      <w:r w:rsidRPr="00D211C0">
        <w:rPr>
          <w:b/>
          <w:sz w:val="28"/>
        </w:rPr>
        <w:t>Bekräfta</w:t>
      </w:r>
      <w:r w:rsidRPr="00D211C0">
        <w:rPr>
          <w:sz w:val="28"/>
        </w:rPr>
        <w:t xml:space="preserve"> – larmet raderas från skärmen.</w:t>
      </w:r>
    </w:p>
    <w:p w:rsidR="00D211C0" w:rsidRPr="00D211C0" w:rsidRDefault="00D211C0" w:rsidP="00D211C0">
      <w:pPr>
        <w:pStyle w:val="Brdtext"/>
        <w:numPr>
          <w:ilvl w:val="0"/>
          <w:numId w:val="11"/>
        </w:numPr>
        <w:rPr>
          <w:sz w:val="28"/>
        </w:rPr>
      </w:pPr>
      <w:r w:rsidRPr="00D211C0">
        <w:rPr>
          <w:b/>
          <w:sz w:val="28"/>
        </w:rPr>
        <w:t>Tysta</w:t>
      </w:r>
      <w:r w:rsidRPr="00D211C0">
        <w:rPr>
          <w:sz w:val="28"/>
        </w:rPr>
        <w:t xml:space="preserve"> – larmet finns kvar på skärmen men tystnar i 2 minuter innan det hörs igen. Det fortsätter tills larmet bekräftats eller åtgärdats.</w:t>
      </w:r>
    </w:p>
    <w:p w:rsidR="00D211C0" w:rsidRPr="00D211C0" w:rsidRDefault="00D211C0" w:rsidP="00D211C0">
      <w:pPr>
        <w:pStyle w:val="Brdtext"/>
        <w:numPr>
          <w:ilvl w:val="0"/>
          <w:numId w:val="11"/>
        </w:numPr>
        <w:rPr>
          <w:sz w:val="28"/>
        </w:rPr>
      </w:pPr>
      <w:r w:rsidRPr="00D211C0">
        <w:rPr>
          <w:b/>
          <w:sz w:val="28"/>
        </w:rPr>
        <w:t>Stäng av</w:t>
      </w:r>
      <w:r w:rsidRPr="00D211C0">
        <w:rPr>
          <w:sz w:val="28"/>
        </w:rPr>
        <w:t xml:space="preserve"> – tillgänglig för vissa utvalda larm, gör att pumpen stänger av sig.</w:t>
      </w:r>
    </w:p>
    <w:p w:rsidR="0086282C" w:rsidRPr="00D211C0" w:rsidRDefault="00D211C0" w:rsidP="00D211C0">
      <w:pPr>
        <w:pStyle w:val="Brdtext"/>
        <w:numPr>
          <w:ilvl w:val="0"/>
          <w:numId w:val="11"/>
        </w:numPr>
        <w:rPr>
          <w:sz w:val="28"/>
        </w:rPr>
      </w:pPr>
      <w:r w:rsidRPr="00D211C0">
        <w:rPr>
          <w:b/>
          <w:sz w:val="28"/>
        </w:rPr>
        <w:t>Stoppa pumpen</w:t>
      </w:r>
      <w:r w:rsidRPr="00D211C0">
        <w:rPr>
          <w:sz w:val="28"/>
        </w:rPr>
        <w:t xml:space="preserve"> – gör att pumpens tillförsel stoppas.</w:t>
      </w:r>
    </w:p>
    <w:p w:rsidR="00D211C0" w:rsidRDefault="00D211C0" w:rsidP="00D211C0">
      <w:pPr>
        <w:pStyle w:val="Brdtext"/>
        <w:rPr>
          <w:sz w:val="24"/>
        </w:rPr>
      </w:pPr>
    </w:p>
    <w:p w:rsidR="00D211C0" w:rsidRPr="00181107" w:rsidRDefault="00DE6C25" w:rsidP="00324F2E">
      <w:pPr>
        <w:pStyle w:val="Brdtext"/>
        <w:numPr>
          <w:ilvl w:val="0"/>
          <w:numId w:val="12"/>
        </w:numPr>
        <w:tabs>
          <w:tab w:val="left" w:pos="284"/>
        </w:tabs>
        <w:ind w:left="-142" w:firstLine="142"/>
        <w:rPr>
          <w:sz w:val="24"/>
        </w:rPr>
      </w:pPr>
      <w:r>
        <w:rPr>
          <w:sz w:val="28"/>
        </w:rPr>
        <w:t xml:space="preserve">När ett larm inträffar, </w:t>
      </w:r>
      <w:r w:rsidR="00D211C0" w:rsidRPr="00D211C0">
        <w:rPr>
          <w:sz w:val="28"/>
        </w:rPr>
        <w:t xml:space="preserve">tryck </w:t>
      </w:r>
      <w:r w:rsidR="00D211C0" w:rsidRPr="00D211C0">
        <w:rPr>
          <w:b/>
          <w:sz w:val="28"/>
        </w:rPr>
        <w:t>Tystnad</w:t>
      </w:r>
      <w:r w:rsidR="00D211C0" w:rsidRPr="00D211C0">
        <w:rPr>
          <w:sz w:val="28"/>
        </w:rPr>
        <w:t xml:space="preserve"> för att tysta larmet.</w:t>
      </w:r>
    </w:p>
    <w:p w:rsidR="00181107" w:rsidRPr="00D211C0" w:rsidRDefault="00181107" w:rsidP="00181107">
      <w:pPr>
        <w:pStyle w:val="Brdtext"/>
        <w:ind w:left="-142"/>
        <w:rPr>
          <w:sz w:val="24"/>
        </w:rPr>
      </w:pPr>
    </w:p>
    <w:p w:rsidR="00D211C0" w:rsidRPr="00181107" w:rsidRDefault="00DE6C25" w:rsidP="00324F2E">
      <w:pPr>
        <w:pStyle w:val="Brdtext"/>
        <w:numPr>
          <w:ilvl w:val="0"/>
          <w:numId w:val="12"/>
        </w:numPr>
        <w:ind w:left="284" w:hanging="284"/>
        <w:rPr>
          <w:sz w:val="24"/>
        </w:rPr>
      </w:pPr>
      <w:r>
        <w:rPr>
          <w:sz w:val="28"/>
        </w:rPr>
        <w:t>Om hjälpskärmar</w:t>
      </w:r>
      <w:r w:rsidR="00D211C0">
        <w:rPr>
          <w:sz w:val="28"/>
        </w:rPr>
        <w:t xml:space="preserve"> är tillgängliga för larmet visas </w:t>
      </w:r>
      <w:r>
        <w:rPr>
          <w:b/>
          <w:sz w:val="28"/>
        </w:rPr>
        <w:t>Hjälp</w:t>
      </w:r>
      <w:r w:rsidR="00D211C0">
        <w:rPr>
          <w:sz w:val="28"/>
        </w:rPr>
        <w:t xml:space="preserve"> ovanför den högra knappen. Visa hjälpskärmarna genom att välja </w:t>
      </w:r>
      <w:r w:rsidR="00D211C0" w:rsidRPr="00D211C0">
        <w:rPr>
          <w:b/>
          <w:sz w:val="28"/>
        </w:rPr>
        <w:t>Hjä</w:t>
      </w:r>
      <w:r>
        <w:rPr>
          <w:b/>
          <w:sz w:val="28"/>
        </w:rPr>
        <w:t>lp</w:t>
      </w:r>
      <w:r w:rsidR="00D211C0" w:rsidRPr="00D211C0">
        <w:rPr>
          <w:b/>
          <w:sz w:val="28"/>
        </w:rPr>
        <w:t>.</w:t>
      </w:r>
    </w:p>
    <w:p w:rsidR="00181107" w:rsidRPr="00DE6C25" w:rsidRDefault="00181107" w:rsidP="00181107">
      <w:pPr>
        <w:pStyle w:val="Brdtext"/>
        <w:rPr>
          <w:sz w:val="24"/>
        </w:rPr>
      </w:pPr>
    </w:p>
    <w:p w:rsidR="00DE6C25" w:rsidRPr="00181107" w:rsidRDefault="00DE6C25" w:rsidP="00324F2E">
      <w:pPr>
        <w:pStyle w:val="Brdtext"/>
        <w:numPr>
          <w:ilvl w:val="0"/>
          <w:numId w:val="12"/>
        </w:numPr>
        <w:tabs>
          <w:tab w:val="left" w:pos="284"/>
        </w:tabs>
        <w:ind w:left="284" w:hanging="284"/>
        <w:rPr>
          <w:sz w:val="24"/>
        </w:rPr>
      </w:pPr>
      <w:r w:rsidRPr="00DE6C25">
        <w:rPr>
          <w:sz w:val="28"/>
        </w:rPr>
        <w:t>Följ lämpliga anvisningar</w:t>
      </w:r>
      <w:r>
        <w:rPr>
          <w:sz w:val="28"/>
        </w:rPr>
        <w:t xml:space="preserve"> som ges på hjälpskärmen. Bläddra </w:t>
      </w:r>
      <w:proofErr w:type="spellStart"/>
      <w:proofErr w:type="gramStart"/>
      <w:r>
        <w:rPr>
          <w:sz w:val="28"/>
        </w:rPr>
        <w:t>ige</w:t>
      </w:r>
      <w:proofErr w:type="spellEnd"/>
      <w:r w:rsidR="00324F2E">
        <w:rPr>
          <w:sz w:val="28"/>
        </w:rPr>
        <w:t xml:space="preserve">  </w:t>
      </w:r>
      <w:r>
        <w:rPr>
          <w:sz w:val="28"/>
        </w:rPr>
        <w:t>nom</w:t>
      </w:r>
      <w:proofErr w:type="gramEnd"/>
      <w:r>
        <w:rPr>
          <w:sz w:val="28"/>
        </w:rPr>
        <w:t xml:space="preserve"> tillgängliga hjälpskärmar genom att trycka </w:t>
      </w:r>
      <w:r w:rsidRPr="00DE6C25">
        <w:rPr>
          <w:b/>
          <w:sz w:val="28"/>
        </w:rPr>
        <w:t>Nästa</w:t>
      </w:r>
      <w:r>
        <w:rPr>
          <w:b/>
          <w:sz w:val="28"/>
        </w:rPr>
        <w:t xml:space="preserve">. </w:t>
      </w:r>
      <w:r w:rsidRPr="00DE6C25">
        <w:rPr>
          <w:sz w:val="28"/>
        </w:rPr>
        <w:t xml:space="preserve">Tryck på </w:t>
      </w:r>
      <w:r w:rsidRPr="00DE6C25">
        <w:rPr>
          <w:b/>
          <w:sz w:val="28"/>
        </w:rPr>
        <w:t>Bekräfta</w:t>
      </w:r>
      <w:r w:rsidRPr="00DE6C25">
        <w:rPr>
          <w:sz w:val="28"/>
        </w:rPr>
        <w:t xml:space="preserve"> när som helst för att avsluta Hjälp.</w:t>
      </w:r>
    </w:p>
    <w:p w:rsidR="00181107" w:rsidRPr="00DE6C25" w:rsidRDefault="00181107" w:rsidP="00181107">
      <w:pPr>
        <w:pStyle w:val="Brdtext"/>
        <w:rPr>
          <w:sz w:val="24"/>
        </w:rPr>
      </w:pPr>
    </w:p>
    <w:p w:rsidR="0086282C" w:rsidRPr="00F504F3" w:rsidRDefault="00DE6C25" w:rsidP="00F504F3">
      <w:pPr>
        <w:pStyle w:val="Brdtext"/>
        <w:numPr>
          <w:ilvl w:val="0"/>
          <w:numId w:val="12"/>
        </w:numPr>
        <w:tabs>
          <w:tab w:val="left" w:pos="284"/>
        </w:tabs>
        <w:ind w:left="284" w:hanging="284"/>
        <w:rPr>
          <w:i/>
          <w:sz w:val="24"/>
        </w:rPr>
      </w:pPr>
      <w:r w:rsidRPr="00DE6C25">
        <w:rPr>
          <w:b/>
          <w:sz w:val="28"/>
        </w:rPr>
        <w:t>Förs hjälp igen</w:t>
      </w:r>
      <w:r>
        <w:rPr>
          <w:sz w:val="28"/>
        </w:rPr>
        <w:t xml:space="preserve"> visas när inga fler hjälpsteg finns tillgängliga. </w:t>
      </w:r>
      <w:r w:rsidRPr="00181107">
        <w:rPr>
          <w:b/>
          <w:i/>
          <w:sz w:val="28"/>
        </w:rPr>
        <w:t>Kont</w:t>
      </w:r>
      <w:r w:rsidR="00F504F3">
        <w:rPr>
          <w:b/>
          <w:i/>
          <w:sz w:val="28"/>
        </w:rPr>
        <w:t>akta sjuksköterska eller läkare.</w:t>
      </w:r>
    </w:p>
    <w:sectPr w:rsidR="0086282C" w:rsidRPr="00F504F3" w:rsidSect="00F504F3">
      <w:headerReference w:type="default" r:id="rId8"/>
      <w:footerReference w:type="even" r:id="rId9"/>
      <w:footerReference w:type="default" r:id="rId10"/>
      <w:footnotePr>
        <w:pos w:val="beneathText"/>
      </w:footnotePr>
      <w:endnotePr>
        <w:numFmt w:val="lowerLetter"/>
      </w:endnotePr>
      <w:pgSz w:w="11907" w:h="16840" w:code="9"/>
      <w:pgMar w:top="1418" w:right="2268" w:bottom="1418" w:left="1985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935" w:rsidRDefault="00C42935">
      <w:pPr>
        <w:spacing w:after="0"/>
      </w:pPr>
      <w:r>
        <w:separator/>
      </w:r>
    </w:p>
  </w:endnote>
  <w:endnote w:type="continuationSeparator" w:id="0">
    <w:p w:rsidR="00C42935" w:rsidRDefault="00C42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C25" w:rsidRDefault="00DE6C2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E6C25" w:rsidRDefault="00DE6C25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C25" w:rsidRDefault="00F921A9">
    <w:pPr>
      <w:pStyle w:val="Sidfot"/>
      <w:tabs>
        <w:tab w:val="center" w:pos="3402"/>
      </w:tabs>
      <w:jc w:val="left"/>
      <w:rPr>
        <w:sz w:val="2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87147</wp:posOffset>
              </wp:positionH>
              <wp:positionV relativeFrom="bottomMargin">
                <wp:align>top</wp:align>
              </wp:positionV>
              <wp:extent cx="477520" cy="477520"/>
              <wp:effectExtent l="0" t="0" r="0" b="0"/>
              <wp:wrapNone/>
              <wp:docPr id="3" name="Ellip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1A9" w:rsidRDefault="00F921A9">
                          <w:pPr>
                            <w:rPr>
                              <w:rStyle w:val="Sidnummer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2"/>
                            </w:rPr>
                            <w:fldChar w:fldCharType="separate"/>
                          </w:r>
                          <w:r w:rsidR="006546AD" w:rsidRPr="006546AD">
                            <w:rPr>
                              <w:rStyle w:val="Sidnummer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Style w:val="Sidnummer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Ellips 3" o:spid="_x0000_s1026" style="position:absolute;margin-left:6.85pt;margin-top:0;width:37.6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" o:allowincell="f" fillcolor="#9dbb61" stroked="f">
              <v:textbox inset="0,,0">
                <w:txbxContent>
                  <w:p w:rsidR="00F921A9" w:rsidRDefault="00F921A9">
                    <w:pPr>
                      <w:rPr>
                        <w:rStyle w:val="Sidnummer"/>
                        <w:color w:val="FFFFFF" w:themeColor="background1"/>
                        <w:szCs w:val="24"/>
                      </w:rPr>
                    </w:pPr>
                    <w:r>
                      <w:rPr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2"/>
                      </w:rPr>
                      <w:fldChar w:fldCharType="separate"/>
                    </w:r>
                    <w:r w:rsidR="006546AD" w:rsidRPr="006546AD">
                      <w:rPr>
                        <w:rStyle w:val="Sidnummer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</w:rPr>
                      <w:t>7</w:t>
                    </w:r>
                    <w:r>
                      <w:rPr>
                        <w:rStyle w:val="Sidnummer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935" w:rsidRDefault="00C42935">
      <w:pPr>
        <w:spacing w:after="0"/>
      </w:pPr>
      <w:r>
        <w:separator/>
      </w:r>
    </w:p>
  </w:footnote>
  <w:footnote w:type="continuationSeparator" w:id="0">
    <w:p w:rsidR="00C42935" w:rsidRDefault="00C42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C25" w:rsidRPr="007B109B" w:rsidRDefault="007B109B" w:rsidP="007B109B">
    <w:pPr>
      <w:pStyle w:val="Sidhuvud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-505563</wp:posOffset>
          </wp:positionH>
          <wp:positionV relativeFrom="paragraph">
            <wp:posOffset>43993</wp:posOffset>
          </wp:positionV>
          <wp:extent cx="1456660" cy="863206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60" cy="863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2068862"/>
    <w:lvl w:ilvl="0">
      <w:numFmt w:val="bullet"/>
      <w:lvlText w:val="*"/>
      <w:lvlJc w:val="left"/>
    </w:lvl>
  </w:abstractNum>
  <w:abstractNum w:abstractNumId="1" w15:restartNumberingAfterBreak="0">
    <w:nsid w:val="07F31B64"/>
    <w:multiLevelType w:val="hybridMultilevel"/>
    <w:tmpl w:val="C8AABD00"/>
    <w:lvl w:ilvl="0" w:tplc="5E14A9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2766"/>
    <w:multiLevelType w:val="hybridMultilevel"/>
    <w:tmpl w:val="4D5E6A4C"/>
    <w:lvl w:ilvl="0" w:tplc="F69AF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758"/>
    <w:multiLevelType w:val="singleLevel"/>
    <w:tmpl w:val="B5ECC3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4BD1BC4"/>
    <w:multiLevelType w:val="singleLevel"/>
    <w:tmpl w:val="71949894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color w:val="365F91" w:themeColor="accent1" w:themeShade="BF"/>
        <w:sz w:val="32"/>
        <w:u w:val="none"/>
      </w:rPr>
    </w:lvl>
  </w:abstractNum>
  <w:abstractNum w:abstractNumId="5" w15:restartNumberingAfterBreak="0">
    <w:nsid w:val="26D331CD"/>
    <w:multiLevelType w:val="hybridMultilevel"/>
    <w:tmpl w:val="76BEB69E"/>
    <w:lvl w:ilvl="0" w:tplc="19CC2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50312"/>
    <w:multiLevelType w:val="hybridMultilevel"/>
    <w:tmpl w:val="3CE6BBC6"/>
    <w:lvl w:ilvl="0" w:tplc="5594A01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824DE"/>
    <w:multiLevelType w:val="singleLevel"/>
    <w:tmpl w:val="FDA41192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abstractNum w:abstractNumId="8" w15:restartNumberingAfterBreak="0">
    <w:nsid w:val="51BC54A1"/>
    <w:multiLevelType w:val="singleLevel"/>
    <w:tmpl w:val="9EE4004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abstractNum w:abstractNumId="9" w15:restartNumberingAfterBreak="0">
    <w:nsid w:val="55641400"/>
    <w:multiLevelType w:val="hybridMultilevel"/>
    <w:tmpl w:val="D53627EE"/>
    <w:lvl w:ilvl="0" w:tplc="5E14A9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63731"/>
    <w:multiLevelType w:val="hybridMultilevel"/>
    <w:tmpl w:val="D50605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1234C"/>
    <w:multiLevelType w:val="hybridMultilevel"/>
    <w:tmpl w:val="BB484880"/>
    <w:lvl w:ilvl="0" w:tplc="1074B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B27C0"/>
    <w:multiLevelType w:val="hybridMultilevel"/>
    <w:tmpl w:val="55DE7E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  <w:szCs w:val="20"/>
        </w:rPr>
      </w:lvl>
    </w:lvlOverride>
  </w:num>
  <w:num w:numId="3">
    <w:abstractNumId w:val="3"/>
  </w:num>
  <w:num w:numId="4">
    <w:abstractNumId w:val="7"/>
  </w:num>
  <w:num w:numId="5">
    <w:abstractNumId w:val="4"/>
  </w:num>
  <w:num w:numId="6">
    <w:abstractNumId w:val="12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proofState w:spelling="clean" w:grammar="clean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67"/>
    <w:rsid w:val="00025835"/>
    <w:rsid w:val="00082D67"/>
    <w:rsid w:val="00181107"/>
    <w:rsid w:val="00182004"/>
    <w:rsid w:val="001C75BB"/>
    <w:rsid w:val="00315577"/>
    <w:rsid w:val="00324F2E"/>
    <w:rsid w:val="003D3997"/>
    <w:rsid w:val="003E6E14"/>
    <w:rsid w:val="00410388"/>
    <w:rsid w:val="005E02F6"/>
    <w:rsid w:val="00644492"/>
    <w:rsid w:val="006546AD"/>
    <w:rsid w:val="00752512"/>
    <w:rsid w:val="007B109B"/>
    <w:rsid w:val="0086282C"/>
    <w:rsid w:val="00B038AE"/>
    <w:rsid w:val="00C04127"/>
    <w:rsid w:val="00C42935"/>
    <w:rsid w:val="00D211C0"/>
    <w:rsid w:val="00D3761D"/>
    <w:rsid w:val="00DC1E91"/>
    <w:rsid w:val="00DE6C25"/>
    <w:rsid w:val="00F504F3"/>
    <w:rsid w:val="00F921A9"/>
    <w:rsid w:val="00FA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4083BBA-F27F-42E5-9380-D7E309C8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0"/>
      <w:textAlignment w:val="baseline"/>
    </w:pPr>
    <w:rPr>
      <w:rFonts w:ascii="Times New Roman" w:hAnsi="Times New Roman"/>
      <w:sz w:val="22"/>
    </w:rPr>
  </w:style>
  <w:style w:type="paragraph" w:styleId="Rubrik1">
    <w:name w:val="heading 1"/>
    <w:aliases w:val="Kapitelrubrik"/>
    <w:basedOn w:val="Rubrik2"/>
    <w:next w:val="Brdtext"/>
    <w:qFormat/>
    <w:pPr>
      <w:pageBreakBefore/>
      <w:spacing w:before="0"/>
      <w:outlineLvl w:val="0"/>
    </w:pPr>
    <w:rPr>
      <w:sz w:val="52"/>
    </w:rPr>
  </w:style>
  <w:style w:type="paragraph" w:styleId="Rubrik2">
    <w:name w:val="heading 2"/>
    <w:aliases w:val="Huvudrubrik"/>
    <w:next w:val="Brdtext"/>
    <w:qFormat/>
    <w:pPr>
      <w:keepNext/>
      <w:keepLines/>
      <w:suppressAutoHyphens/>
      <w:overflowPunct w:val="0"/>
      <w:autoSpaceDE w:val="0"/>
      <w:autoSpaceDN w:val="0"/>
      <w:adjustRightInd w:val="0"/>
      <w:spacing w:before="220"/>
      <w:jc w:val="center"/>
      <w:textAlignment w:val="baseline"/>
      <w:outlineLvl w:val="1"/>
    </w:pPr>
    <w:rPr>
      <w:rFonts w:ascii="Arial" w:hAnsi="Arial"/>
      <w:b/>
      <w:sz w:val="36"/>
    </w:rPr>
  </w:style>
  <w:style w:type="paragraph" w:styleId="Rubrik3">
    <w:name w:val="heading 3"/>
    <w:aliases w:val="Mellanrubrik"/>
    <w:basedOn w:val="Rubrik2"/>
    <w:next w:val="Brdtext"/>
    <w:qFormat/>
    <w:pPr>
      <w:spacing w:before="170"/>
      <w:outlineLvl w:val="2"/>
    </w:pPr>
    <w:rPr>
      <w:sz w:val="28"/>
    </w:rPr>
  </w:style>
  <w:style w:type="paragraph" w:styleId="Rubrik4">
    <w:name w:val="heading 4"/>
    <w:aliases w:val="Subtitle"/>
    <w:basedOn w:val="Rubrik2"/>
    <w:next w:val="Brdtext"/>
    <w:qFormat/>
    <w:pPr>
      <w:spacing w:before="130"/>
      <w:outlineLvl w:val="3"/>
    </w:pPr>
    <w:rPr>
      <w:sz w:val="20"/>
    </w:rPr>
  </w:style>
  <w:style w:type="paragraph" w:styleId="Rubrik5">
    <w:name w:val="heading 5"/>
    <w:basedOn w:val="Rubrik4"/>
    <w:next w:val="Brdtext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B109B"/>
    <w:pPr>
      <w:keepNext/>
      <w:overflowPunct/>
      <w:autoSpaceDE/>
      <w:autoSpaceDN/>
      <w:adjustRightInd/>
      <w:spacing w:after="0"/>
      <w:textAlignment w:val="auto"/>
      <w:outlineLvl w:val="5"/>
    </w:pPr>
    <w:rPr>
      <w:sz w:val="5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pPr>
      <w:spacing w:before="60" w:after="60"/>
    </w:pPr>
  </w:style>
  <w:style w:type="paragraph" w:styleId="Brdtextmedindrag">
    <w:name w:val="Body Text Indent"/>
    <w:basedOn w:val="Brdtext"/>
    <w:semiHidden/>
    <w:pPr>
      <w:ind w:left="284"/>
    </w:pPr>
  </w:style>
  <w:style w:type="paragraph" w:styleId="Kommentarer">
    <w:name w:val="annotation text"/>
    <w:basedOn w:val="Normal"/>
    <w:semiHidden/>
  </w:style>
  <w:style w:type="paragraph" w:styleId="Beskrivning">
    <w:name w:val="caption"/>
    <w:basedOn w:val="Tabelltext"/>
    <w:qFormat/>
    <w:pPr>
      <w:spacing w:after="135"/>
    </w:pPr>
    <w:rPr>
      <w:i/>
    </w:rPr>
  </w:style>
  <w:style w:type="paragraph" w:customStyle="1" w:styleId="Tabelltext">
    <w:name w:val="Tabelltext"/>
    <w:basedOn w:val="Normal"/>
    <w:pPr>
      <w:spacing w:after="0"/>
    </w:pPr>
    <w:rPr>
      <w:rFonts w:ascii="Arial Narrow" w:hAnsi="Arial Narrow"/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rPr>
      <w:sz w:val="18"/>
    </w:rPr>
  </w:style>
  <w:style w:type="paragraph" w:styleId="Numreradlista">
    <w:name w:val="List Number"/>
    <w:basedOn w:val="Brdtext"/>
    <w:semiHidden/>
    <w:pPr>
      <w:ind w:left="284" w:hanging="284"/>
    </w:pPr>
  </w:style>
  <w:style w:type="paragraph" w:styleId="Punktlista">
    <w:name w:val="List Bullet"/>
    <w:basedOn w:val="Brdtext"/>
    <w:semiHidden/>
    <w:pPr>
      <w:ind w:left="284" w:hanging="284"/>
    </w:pPr>
  </w:style>
  <w:style w:type="paragraph" w:styleId="Punktlista2">
    <w:name w:val="List Bullet 2"/>
    <w:basedOn w:val="Punktlista"/>
    <w:semiHidden/>
    <w:pPr>
      <w:ind w:left="568"/>
    </w:pPr>
  </w:style>
  <w:style w:type="paragraph" w:styleId="Slutkommentar">
    <w:name w:val="endnote text"/>
    <w:basedOn w:val="Fotnotstext"/>
    <w:semiHidden/>
  </w:style>
  <w:style w:type="character" w:styleId="Slutkommentarsreferens">
    <w:name w:val="endnote reference"/>
    <w:basedOn w:val="Standardstycketeckensnitt"/>
    <w:semiHidden/>
    <w:rPr>
      <w:vertAlign w:val="superscript"/>
    </w:rPr>
  </w:style>
  <w:style w:type="paragraph" w:customStyle="1" w:styleId="Tabellhuvud">
    <w:name w:val="Tabellhuvud"/>
    <w:basedOn w:val="Tabelltext"/>
    <w:rPr>
      <w:b/>
    </w:rPr>
  </w:style>
  <w:style w:type="paragraph" w:styleId="Sidhuvud">
    <w:name w:val="header"/>
    <w:basedOn w:val="Rubrik4"/>
    <w:semiHidden/>
    <w:pPr>
      <w:outlineLvl w:val="9"/>
    </w:pPr>
    <w:rPr>
      <w:rFonts w:ascii="Arial Narrow" w:hAnsi="Arial Narrow"/>
      <w:b w:val="0"/>
      <w:caps/>
    </w:rPr>
  </w:style>
  <w:style w:type="paragraph" w:styleId="Sidfot">
    <w:name w:val="footer"/>
    <w:basedOn w:val="Sidhuvud"/>
    <w:link w:val="SidfotChar"/>
    <w:uiPriority w:val="99"/>
  </w:style>
  <w:style w:type="paragraph" w:styleId="Innehllsfrteckningsrubrik">
    <w:name w:val="TOC Heading"/>
    <w:basedOn w:val="Rubrik1"/>
    <w:next w:val="Normal"/>
    <w:uiPriority w:val="39"/>
    <w:unhideWhenUsed/>
    <w:qFormat/>
    <w:rsid w:val="00181107"/>
    <w:pPr>
      <w:pageBreakBefore w:val="0"/>
      <w:suppressAutoHyphens w:val="0"/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Innehll2">
    <w:name w:val="toc 2"/>
    <w:basedOn w:val="Normal"/>
    <w:next w:val="Normal"/>
    <w:autoRedefine/>
    <w:uiPriority w:val="39"/>
    <w:unhideWhenUsed/>
    <w:rsid w:val="00181107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18110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181107"/>
    <w:pPr>
      <w:ind w:left="720"/>
      <w:contextualSpacing/>
    </w:pPr>
  </w:style>
  <w:style w:type="character" w:customStyle="1" w:styleId="SidfotChar">
    <w:name w:val="Sidfot Char"/>
    <w:basedOn w:val="Standardstycketeckensnitt"/>
    <w:link w:val="Sidfot"/>
    <w:uiPriority w:val="99"/>
    <w:rsid w:val="00F921A9"/>
    <w:rPr>
      <w:rFonts w:ascii="Arial Narrow" w:hAnsi="Arial Narrow"/>
      <w:caps/>
    </w:rPr>
  </w:style>
  <w:style w:type="character" w:styleId="Sidnummer">
    <w:name w:val="page number"/>
    <w:basedOn w:val="Standardstycketeckensnitt"/>
    <w:uiPriority w:val="99"/>
    <w:unhideWhenUsed/>
    <w:rsid w:val="00F921A9"/>
  </w:style>
  <w:style w:type="paragraph" w:styleId="Ballongtext">
    <w:name w:val="Balloon Text"/>
    <w:basedOn w:val="Normal"/>
    <w:link w:val="BallongtextChar"/>
    <w:uiPriority w:val="99"/>
    <w:semiHidden/>
    <w:unhideWhenUsed/>
    <w:rsid w:val="00324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4F2E"/>
    <w:rPr>
      <w:rFonts w:ascii="Segoe UI" w:hAnsi="Segoe UI" w:cs="Segoe UI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rsid w:val="007B109B"/>
    <w:rPr>
      <w:rFonts w:ascii="Times New Roman" w:hAnsi="Times New Roman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E8A88-456C-4139-AF56-4087327C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1099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Information till patienten</vt:lpstr>
    </vt:vector>
  </TitlesOfParts>
  <Company>Norrbottens läns landsting</Company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till patienten</dc:title>
  <dc:creator>NLL</dc:creator>
  <cp:lastModifiedBy>Rose-Marie Imoni</cp:lastModifiedBy>
  <cp:revision>4</cp:revision>
  <cp:lastPrinted>2020-07-02T13:04:00Z</cp:lastPrinted>
  <dcterms:created xsi:type="dcterms:W3CDTF">2020-08-05T10:54:00Z</dcterms:created>
  <dcterms:modified xsi:type="dcterms:W3CDTF">2020-08-05T13:12:00Z</dcterms:modified>
</cp:coreProperties>
</file>